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6"/>
        <w:gridCol w:w="2392"/>
        <w:gridCol w:w="808"/>
        <w:gridCol w:w="1066"/>
      </w:tblGrid>
      <w:tr w:rsidR="006F7CD4" w:rsidRPr="006F7CD4" w:rsidTr="006F7CD4">
        <w:trPr>
          <w:trHeight w:val="630"/>
        </w:trPr>
        <w:tc>
          <w:tcPr>
            <w:tcW w:w="6164" w:type="dxa"/>
            <w:hideMark/>
          </w:tcPr>
          <w:p w:rsidR="006F7CD4" w:rsidRPr="006F7CD4" w:rsidRDefault="006F7CD4" w:rsidP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Название теста</w:t>
            </w:r>
          </w:p>
        </w:tc>
        <w:tc>
          <w:tcPr>
            <w:tcW w:w="2564" w:type="dxa"/>
            <w:hideMark/>
          </w:tcPr>
          <w:p w:rsidR="006F7CD4" w:rsidRPr="006F7CD4" w:rsidRDefault="006F7CD4" w:rsidP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Материал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Срок вып. (к.д.)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ЛЗ розница</w:t>
            </w:r>
          </w:p>
        </w:tc>
      </w:tr>
      <w:tr w:rsidR="006F7CD4" w:rsidRPr="006F7CD4" w:rsidTr="006F7CD4">
        <w:trPr>
          <w:trHeight w:val="31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Общеклинические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Гематологические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</w:tr>
      <w:tr w:rsidR="006F7CD4" w:rsidRPr="006F7CD4" w:rsidTr="006F7CD4">
        <w:trPr>
          <w:trHeight w:val="5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анализ крови с лейкоцитарной формулой + СОЭ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анализ крови (без лейкоцитарной формулы и СОЭ)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Определение ретикулоцитов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Определение СОЭ (метод Westergren)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Морфология эритроцитов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Морфология тромбоцитов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LЕ-клетки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крови на малярийный плазмодий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Исследование мочи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анализ мочи (с микроскопией осадка)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мочи по Нечипоренко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мочи по Зимницкому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6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Определение химического состава конкремента (камни из мочевого пузыря, почек, желчного)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конкремент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Исследование кала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анализ кала (копрограмма)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4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соскоба на энтеробиоз (по Рабиновичу)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кала на яйца гельминтов и простейшие (скрининг)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6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кала на расширенный спектр яиц гельминтов и простейших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кала на расширенный спектр я/гл и прост. (</w:t>
            </w:r>
            <w:proofErr w:type="gramStart"/>
            <w:r w:rsidRPr="006F7CD4">
              <w:t>обогащенной</w:t>
            </w:r>
            <w:proofErr w:type="gramEnd"/>
            <w:r w:rsidRPr="006F7CD4">
              <w:t xml:space="preserve"> средой Parasep)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кала на углеводы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кала на скрытую кровь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Кальпротектин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Панкреатическая эластаза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Микроскопические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гинекологический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 xml:space="preserve"> из уретры,цервикального канала, влагалища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3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гинекологический из влагалища (окраска по Граму)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 влагалища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на кариопикнотический индекс (КПИ)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влагалища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из уретры (мужской)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уретры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из уретры (окраска по Граму) (мужской)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уретры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сока предстательной железы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предстательной железы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3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сока предстательной железы (в моче)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предстательной железы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Исследование кожи и ногтевых пластинок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45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Соскоб на паразитарные  грибки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ногтевые пластинки, чешуйки кожи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Соскоб на наличие клещей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чешуйки кожи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Соскоб на Demodex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ресницы, чешуйки кожи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Исследование мокроты 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Общеклиническое исследование мокроты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6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Мазок со слизистой носа на эозинофилы (риноцитограмма)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Исследование эякулята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Антиспермальные антитела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40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Выявление фрагментации ДНК в сперматозоидах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 (спецзабор)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Изосерология (гелевая технология)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4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Группа крови и  резус-фактор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7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Антигрупповые антитела со стандартными эритроцитами (естественные анти-</w:t>
            </w:r>
            <w:proofErr w:type="gramStart"/>
            <w:r w:rsidRPr="006F7CD4">
              <w:t>А,анти</w:t>
            </w:r>
            <w:proofErr w:type="gramEnd"/>
            <w:r w:rsidRPr="006F7CD4">
              <w:t>-В, иммунные неполные анти-А, анти-В)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Антигрупповые антитела с эритроцитами мужа (группа крови мужа, антитела  к эритроцитам мужа)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муж</w:t>
            </w:r>
            <w:proofErr w:type="gramEnd"/>
            <w:r w:rsidRPr="006F7CD4">
              <w:t>-кровь с ЭДТА; жен-кровь (сывор.)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Антирезусные антитела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Спектр антирезусных антител и антител к минорным антигенам.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Антигены системы Kell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Проба Кумбса (прямая)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1245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Проба Кумбса (непрямая)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АЧТВ (Активированное частичное тромбопластиновое </w:t>
            </w:r>
            <w:proofErr w:type="gramStart"/>
            <w:r w:rsidRPr="006F7CD4">
              <w:t>время )</w:t>
            </w:r>
            <w:proofErr w:type="gramEnd"/>
            <w:r w:rsidRPr="006F7CD4">
              <w:t xml:space="preserve">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Тромбиновое время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Протромбиновый комплекс (протромбин+МНО+протромбиновое время)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Фибриноген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Антитромбин III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Плазминоген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Коагулограмма расширенная скрининг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i/>
                <w:iCs/>
                <w:u w:val="single"/>
              </w:rPr>
            </w:pPr>
            <w:r w:rsidRPr="006F7CD4">
              <w:rPr>
                <w:i/>
                <w:iCs/>
                <w:u w:val="single"/>
              </w:rPr>
              <w:t>Дополнительные показатели гемостаза: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i/>
                <w:iCs/>
                <w:u w:val="single"/>
              </w:rPr>
            </w:pPr>
            <w:r w:rsidRPr="006F7CD4">
              <w:rPr>
                <w:i/>
                <w:i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i/>
                <w:iCs/>
                <w:u w:val="single"/>
              </w:rPr>
            </w:pPr>
            <w:r w:rsidRPr="006F7CD4">
              <w:rPr>
                <w:i/>
                <w:i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Хагеман-зависимый фибринолиз (ХЗФ)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РФМК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Д-димер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Агрегация тромбоцитов (с универсальным индуктором)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Протеин 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Протеин 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Волчаночный антикоагулянт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цитратом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Цитологические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(окраска по Папаниколау, Рар-тест)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соскоб эпителия шейки матки 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Исследование мазков методом жидкостной цитологии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эпителия цервикального канала, эпителия шейки матки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1060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Определение онкомаркера p16ink4a с использованием жидкостной цитологии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эпителия цервикального канала, эпителия шейки матки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соскоба  шейки матки и цервикального канала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соскоб эпителия шейки матки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соскоба цервикального канала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соскоб эпителия  цервикального канала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соскоба стенки влагалища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соскоб эпителия влагалища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аспирата полости матки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на стекле, мазок с ВМС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отделяемого молочной железы (правая)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на стекле, мазок на стекле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пунктата молочной железы (правая)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на стекле, мазок на стекле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отделяемого молочной железы (левая)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на стекле, мазок на стекле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пунктата молочной железы (левая)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на стекле, мазок на стекле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материала, полученного при хирургических операциях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мазок-отпечаток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соскобов и отпечатков с поверхности кожи и слизистых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соскоб, мазок-отпечаток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соскобов и отпечатков опухолей и опухолеподобных образований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соскоб, мазок-отпечаток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пунктатов щитовидной железы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пунктат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эндоскопического материала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мазок-отпечаток (на стекле)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870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Цитологическое исследование биопсийного материала на H.Pylori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на стекле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Цитологическое исследование осадка мочи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Гистологические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Гистологическое исследование малого биопсийного материала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биоптат, кусочки тканей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Гистологическое исследование большого биопсийного материала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биоптат, кусочки тканей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Гистологическое исследование малого операционного материала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орган, часть органа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Гистологическое исследование большого операционного материала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орган, часть органа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Гистологическое исследование малого биопсийного материала + H.pylori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биоптат, кусочки тканей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Консультация готовых гистологических препаратов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стекло</w:t>
            </w:r>
            <w:proofErr w:type="gramEnd"/>
            <w:r w:rsidRPr="006F7CD4">
              <w:t>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Иммуногистохимические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рецепторного статуса (определение рецепторов к эстрогенам и прогестерону)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по маркеру VGFR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по маркеру HLA-DR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по маркеру CD 138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по маркеру CD 56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Иммуногистохимическое исследование по маркеру CD 20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по маркеру CD 16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99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по маркерам Реакция с рецепторами эстрогенов (ER); реакция с рецепторами прогестерона (PgR); Лейкемия ингибирующий фактор (LIF); CD 56; CD 16 (с 21 по 24 день цикла)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по маркерам CD 138; CD 20; HLA-DR; VGFR (с 5 по 9 день цикла)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мягких тканей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молочной железы (ER, PR, Her-2neo, Ki-67)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Иммуногистохимическое исследование лимфом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нейроэндокринных опухолей.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Иммуногистохимическое исследование рака предстательной железы и опухолеподобных процессов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биоптат</w:t>
            </w:r>
            <w:proofErr w:type="gramEnd"/>
            <w:r w:rsidRPr="006F7CD4">
              <w:t>, стекло/блок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Биохимические исследования крови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Белковый обмен.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белок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белок + Белковые фракции (электрофорез белков)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Альбумин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Мочевина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Мочевая кислота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Креатинин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Панель «Группы риска» </w:t>
            </w:r>
            <w:r w:rsidRPr="006F7CD4">
              <w:t xml:space="preserve">(анти ВИЧ+антиген(АГ), АТ к Treponema pallidum (IgM и IgG) ИФА, HBsAg, анти </w:t>
            </w:r>
            <w:proofErr w:type="gramStart"/>
            <w:r w:rsidRPr="006F7CD4">
              <w:t xml:space="preserve">HCV)   </w:t>
            </w:r>
            <w:proofErr w:type="gramEnd"/>
            <w:r w:rsidRPr="006F7CD4">
              <w:t xml:space="preserve">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1150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Биохимия крови (базовая)</w:t>
            </w:r>
            <w:r w:rsidRPr="006F7CD4">
              <w:t xml:space="preserve"> (Креатинин, Мочевина, Общий белок, Белковые фракции, Глюкоза, Фосфатаза щелочная, Холестерин общий(ХС), Билирубин общий, Билирубин прямой, АлАТ, АсАТ, Гамма ГТ, Хлор, Калий/Натрий)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(гепарин), 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АлАТ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AcAT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Амилаза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Амилаза панкретическая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Креатинкиназа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Креатинкиназа-МВ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Липаза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ЛДГ общая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ЛДГ-1 изофермент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Холинэстераза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Фосфатаза кислая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2 - 5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Фосфатаза щелочная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Пигментный обмен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Билирубин общий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Билирубин прямой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Билирубин непрямой (заказывать вместе с билирубином общим, билирубином прямым)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Желчные кислоты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Специфические белки / Маркеры риска </w:t>
            </w:r>
            <w:proofErr w:type="gramStart"/>
            <w:r w:rsidRPr="006F7CD4">
              <w:rPr>
                <w:b/>
                <w:bCs/>
              </w:rPr>
              <w:t>сердечно- сосудистых</w:t>
            </w:r>
            <w:proofErr w:type="gramEnd"/>
            <w:r w:rsidRPr="006F7CD4">
              <w:rPr>
                <w:b/>
                <w:bCs/>
              </w:rPr>
              <w:t xml:space="preserve"> заболеваний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Гамма-ГТ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Миоглобин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 xml:space="preserve">. </w:t>
            </w:r>
            <w:r w:rsidRPr="006F7CD4">
              <w:lastRenderedPageBreak/>
              <w:t>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lastRenderedPageBreak/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Тропонин 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Гомоцистеин     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Тимоловая проба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Гаптоглобин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NT-proBNP (N-терминальный пропептид натрийуретического гормона)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Углеводный обмен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3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Глюкоза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Глюкоза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</w:t>
            </w:r>
          </w:p>
        </w:tc>
      </w:tr>
      <w:tr w:rsidR="006F7CD4" w:rsidRPr="006F7CD4" w:rsidTr="006F7CD4">
        <w:trPr>
          <w:trHeight w:val="3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Глюкозотолерантный тест   (3 пробирки)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Глюкозотолерантный тест   (2 пробирки)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Оценка инсулинорезистентности: глюкоза (натощак), инсулин (натощак), расчет индекса HOMA-IR)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Гликозилированный гемоглобин (HbA1c)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Фруктозамин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440</w:t>
            </w:r>
          </w:p>
        </w:tc>
      </w:tr>
      <w:tr w:rsidR="006F7CD4" w:rsidRPr="006F7CD4" w:rsidTr="006F7CD4">
        <w:trPr>
          <w:trHeight w:val="4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Молочная кислота (Лактат)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Липидный профиль (стандартный)</w:t>
            </w:r>
            <w:r w:rsidRPr="006F7CD4">
              <w:t xml:space="preserve"> (Триглицериды, Холестерин общий(ХС), Холестерин ЛПВП, Холестерин ЛПНП, Индекс </w:t>
            </w:r>
            <w:proofErr w:type="gramStart"/>
            <w:r w:rsidRPr="006F7CD4">
              <w:t xml:space="preserve">атерогенности)   </w:t>
            </w:r>
            <w:proofErr w:type="gramEnd"/>
            <w:r w:rsidRPr="006F7CD4">
              <w:t xml:space="preserve">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Триглицериды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Холестерин общий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Холестерин- ЛПВП (альфа-холестерин)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Холестерин- ЛПНП (бета-холестерин)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Холестерин- ЛПОНП (заказывать вместе с </w:t>
            </w:r>
            <w:proofErr w:type="gramStart"/>
            <w:r w:rsidRPr="006F7CD4">
              <w:t xml:space="preserve">триглицеридами)  </w:t>
            </w:r>
            <w:proofErr w:type="gramEnd"/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Фосфолипиды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Липопротеин-(а)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Индекс атерогенности (заказывать вместе с общим холестерином, ЛПВП)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Риск ИБС-1 (заказывать вместе с общим холестерином, ЛПВП)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</w:t>
            </w:r>
          </w:p>
        </w:tc>
      </w:tr>
      <w:tr w:rsidR="006F7CD4" w:rsidRPr="006F7CD4" w:rsidTr="006F7CD4">
        <w:trPr>
          <w:trHeight w:val="3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Риск ИБС-2 (заказывать вместе с ЛПНП, ЛПВП)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Аполипопротеин-А1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Аполипопротеин-Б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Микроэлементы/ электролиты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Кальций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Ионизированный кальций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Калий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Натрий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Хлор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Магний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Фосфор неорганический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Цинк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Медь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Осмолярность (кровь)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lastRenderedPageBreak/>
              <w:t>Маркеры воспаления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Альфа-1 кислый гликопротеин (орозомукоид)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Антистрептолизин -О (АСЛ-0)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С-Реактивный белок (ультрачувствительный)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Ревматоидный фактор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А1-антитрипсин  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Церулоплазмин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610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Обмен железа и эритропоэз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Железо (сывороточное)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Углевод-дефицитный трансферрин, CDT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Латентная (ненасыщенная) железосвязывающая способность (ЛЖСС)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5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Общая железосвязывающая способность сыворотки (ОЖСС) (заказывать вместе с сывороточным железом и ЛЖСС)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Коэффициент насыщения трансферрина железом (НТЖ) (заказывать вместе с железом и трансферрином)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Растворимые рецепторы трансферрина (sTfR)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Трансферрин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Ферритин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Эритропоэтин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Витамины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Витамин - В12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Фолиевая кислота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870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Биохимические исследования мочи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Биохимический анализ мочи + АКС (17 параметров)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Проба Реберга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 +  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Проба Сулковича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разовая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Оксалаты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Антикристализующая способность мочи (АКС)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Микроальбумин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Микроальбумин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разовая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Амилаза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Мочевина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Глюкоза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Креатинин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Мочевая кислота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Общий белок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Кальций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Калий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Натрий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Хлор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Магний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Фосфор неорганический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Осмоляльность (моча)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 суточная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Биохимические исследования эякулята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Цитрат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Фруктоза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Цинк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Гормональные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Показатели функционального состояния щитовидной железы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ТТГ (тиреотропный гормон)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Т3 общий (Трийодтиронин)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ТЗ свободный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Т4 общий (Тироксин)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Т4 свободный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Тиреоглобулин (ТГ)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T-Uptake (Тироксин связывающая способность)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Показатели функционального состояния репродуктивной системы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ФСГ (фолликулостимулирующий гормон)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ЛГ (лютеинизирующий гормон)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Пролактин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Пролактин с определением Макропролактина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Прогестерон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Эстрадиол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17-ОН-прогестерон (17-гидроксипрогестерон)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ДЭА-сульфат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Тестостерон общий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Тестостерон свободный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Дигидротестостерон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1190</w:t>
            </w:r>
          </w:p>
        </w:tc>
      </w:tr>
      <w:tr w:rsidR="006F7CD4" w:rsidRPr="006F7CD4" w:rsidTr="006F7CD4">
        <w:trPr>
          <w:trHeight w:val="22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ГСПГ (Глобулин связывающий половые гормоны)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Андростендион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Андростендиол глюкуронид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17-кетостероиды (17-КС)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суточная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Плацентарный лактоген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Антимюллеровский гормон (АМГ)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Ингибин-А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Ингибин-B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Мелатонин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13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Комплексное исследование на гормоны (кортизон, кортикостерон, прогестерон,21-дезоксикортизол, 17-гидроксипрогестерон, тестостерон, дегидроэпиандростерон, андростендион, дезоксикортикостерон, кортизол свободный; 10 показателей) </w:t>
            </w:r>
            <w:r w:rsidRPr="006F7CD4">
              <w:rPr>
                <w:b/>
                <w:bCs/>
                <w:i/>
                <w:iCs/>
              </w:rPr>
              <w:t>Метод ВЭЖХ-МС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Комплексное исследование мочи на эстрогены и их метаболиты</w:t>
            </w:r>
          </w:p>
        </w:tc>
        <w:tc>
          <w:tcPr>
            <w:tcW w:w="2564" w:type="dxa"/>
            <w:hideMark/>
          </w:tcPr>
          <w:p w:rsidR="006F7CD4" w:rsidRPr="006F7CD4" w:rsidRDefault="006F7CD4" w:rsidP="006F7CD4">
            <w:r w:rsidRPr="006F7CD4">
              <w:t>суточная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Пренатальная диагностика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Свободный бета-ХГЧ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ПАПП-А-белок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126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Пренатальный скрининг 1-го триместра беременности </w:t>
            </w:r>
            <w:r w:rsidRPr="006F7CD4">
              <w:t xml:space="preserve">(9-13 </w:t>
            </w:r>
            <w:proofErr w:type="gramStart"/>
            <w:r w:rsidRPr="006F7CD4">
              <w:t>неделя)по</w:t>
            </w:r>
            <w:proofErr w:type="gramEnd"/>
            <w:r w:rsidRPr="006F7CD4">
              <w:t xml:space="preserve"> свободному бета-ХГЧ и ПАПП-А белка  с расчетом риска трисомий-18, 21 и дефекта невральной трубки (PRISСA)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ХГЧ (в-ХГЧ),  кровь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Альфафетопротеин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Свободный эстриол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Пренатальный скрининг 2-го триместра беременности</w:t>
            </w:r>
            <w:r w:rsidRPr="006F7CD4">
              <w:t xml:space="preserve"> (14-21неделя) по ХГЧ, АФП и </w:t>
            </w:r>
            <w:proofErr w:type="gramStart"/>
            <w:r w:rsidRPr="006F7CD4">
              <w:t>своб.эстриолу  с</w:t>
            </w:r>
            <w:proofErr w:type="gramEnd"/>
            <w:r w:rsidRPr="006F7CD4">
              <w:t xml:space="preserve"> расчетом риска трисомий-18, 21 и дефекта невральной трубки (PRISСA)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Гормоны роста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СТГ (соматотропный гормон)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Соматомедин-С  (Инсулинозависимый фактор роста 1)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880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Показатели функционального состояния надпочечников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Альдостерон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Кортизол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Свободный кортизол (моча)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суточная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1125</w:t>
            </w:r>
          </w:p>
        </w:tc>
      </w:tr>
      <w:tr w:rsidR="006F7CD4" w:rsidRPr="006F7CD4" w:rsidTr="006F7CD4">
        <w:trPr>
          <w:trHeight w:val="2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кортизола  в слюне.  </w:t>
            </w:r>
            <w:r w:rsidRPr="006F7CD4">
              <w:rPr>
                <w:b/>
                <w:bCs/>
                <w:i/>
                <w:iCs/>
              </w:rPr>
              <w:t>Метод ВЭЖХ-МС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1125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АКТГ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Ренин+Ангиотензин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Ренин прямой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Показатели функционального состояния паращитовидных желез, маркеры остеопороза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Паратгормон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Кальцитонин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Прокальцитонин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Остеокальцин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3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P1NP (маркер формирования костного матрикса)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Beta-Cross laps (продукт распада коллагена)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ДПИД (дезоксипиридинолин) (моча)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Показатели функционального состояния поджелудочной железы и желудочно-кишечного тракта 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Инсулин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Проинсулин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С-пептид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Гастрин         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Пепсиноген 1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Пепсиноген 2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Маркеры жировой ткани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Лептин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сыворотка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Онкомаркеры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РЭА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СА 19-9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СА 15-3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СА 125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СА 72-4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ПСА общий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ПСА свободный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5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Соотношение ПСА </w:t>
            </w:r>
            <w:proofErr w:type="gramStart"/>
            <w:r w:rsidRPr="006F7CD4">
              <w:t>своб./</w:t>
            </w:r>
            <w:proofErr w:type="gramEnd"/>
            <w:r w:rsidRPr="006F7CD4">
              <w:t>ПСА общ. (</w:t>
            </w:r>
            <w:proofErr w:type="gramStart"/>
            <w:r w:rsidRPr="006F7CD4">
              <w:t>заказывать</w:t>
            </w:r>
            <w:proofErr w:type="gramEnd"/>
            <w:r w:rsidRPr="006F7CD4">
              <w:t xml:space="preserve"> вместе с ПСА общий и ПСА свободный)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NSE (Нейронспецифическая енолаза)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SCC (Антиген плоскоклеточного рака)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Cyfra 21-1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Бета-2-микроглобулин (кровь)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Бета-2-микроглобулин (моча)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39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MCA (Муциноподобный опухолеассоциированный антиген)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UBC - специфический антиген рака мочевого пузыря (моча)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СА 242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Tu M2-РK (опухолевая М2-пируваткиназа)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НЕ-4 (маркер рака яичников)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Индекс ROMA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Индекс здоровья простаты (phi - индекс)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Хромогранин 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3290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Диагностика антифософолипидного синдрома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фосфолипидам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фосфолипидам IgM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бета-2-гликопротеину. (A/M/G)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протромбину Ig 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протромбину Ig 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кардиолипину (A/M/G)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аннексину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аннексину IgM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фосфатидилсерину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 xml:space="preserve">3-5 </w:t>
            </w:r>
            <w:r w:rsidRPr="006F7CD4">
              <w:lastRenderedPageBreak/>
              <w:t>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lastRenderedPageBreak/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АТ к фосфатидилсерину IgM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3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Антитела к ХГЧ IgG, Ig 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>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Аутоантитела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тиреоглобулину (AT-ТГ)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тиреопероксидазе (AT-ТПО)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</w:t>
            </w:r>
          </w:p>
        </w:tc>
      </w:tr>
      <w:tr w:rsidR="006F7CD4" w:rsidRPr="006F7CD4" w:rsidTr="006F7CD4">
        <w:trPr>
          <w:trHeight w:val="2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микросомальной фракции тироцитов (АТ- </w:t>
            </w:r>
            <w:proofErr w:type="gramStart"/>
            <w:r w:rsidRPr="006F7CD4">
              <w:t>МАГ )</w:t>
            </w:r>
            <w:proofErr w:type="gramEnd"/>
            <w:r w:rsidRPr="006F7CD4">
              <w:t xml:space="preserve">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рецепторам ТТГ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глиадину IgG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глиадину IgA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тканевой трансглутаминазе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тканевой трансглутаминазе IgA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двуспиральной ДНК (anti-dsDNA)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односпиральной ДНК (anti-ssDNA)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лимфоцитам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тромбоцитам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инсулину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бета-клеткам поджелудочной железы (островков Лангерганса)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глютаматдекарбоксилазе (АТ - GAD)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4600</w:t>
            </w:r>
          </w:p>
        </w:tc>
      </w:tr>
      <w:tr w:rsidR="006F7CD4" w:rsidRPr="006F7CD4" w:rsidTr="006F7CD4">
        <w:trPr>
          <w:trHeight w:val="36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цитоплазме нейтрофилов (ANCA</w:t>
            </w:r>
            <w:proofErr w:type="gramStart"/>
            <w:r w:rsidRPr="006F7CD4">
              <w:t>с,ANCAp</w:t>
            </w:r>
            <w:proofErr w:type="gramEnd"/>
            <w:r w:rsidRPr="006F7CD4"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Антинуклеарный фактор (ANA screen)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Криоглобулины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митохондриям (AMA)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микросомальной фракции печени и почек (LKM-1)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АТ к базальной мембране клубочков почки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антигенам гладкой мускулатуры (ASMA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париетальным клеткам желудка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  <w:bookmarkStart w:id="0" w:name="_GoBack"/>
        <w:bookmarkEnd w:id="0"/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базальной мембране кожи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10-14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ткани сердца (миокарду)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10-14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кератину (АКА)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10-14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ретикулину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10-14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эндомизию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10-14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1125</w:t>
            </w:r>
          </w:p>
        </w:tc>
      </w:tr>
      <w:tr w:rsidR="006F7CD4" w:rsidRPr="006F7CD4" w:rsidTr="006F7CD4">
        <w:trPr>
          <w:trHeight w:val="5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Антиовариальные антитела (антитела к тканям/антигенам яичника)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6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Циклическому цитрулинированному пептиду Ig G(anti-ССР)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цитруллинированному виментину (анти-MCV)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Saccharomyces cerevisiae IgG (диагностика болезни Крона)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10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Антинуклеарные антитела к антигенам: nRNP, Sm, SS-A, Ro-52, SS-B, Sc1-70, PM-Sc1, PM-Sc1, Jo-1, CENP B, PCNA, нуклеосомам, гистономам, рибосомальному протеину Р (иммуноблот).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10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3100</w:t>
            </w:r>
          </w:p>
        </w:tc>
      </w:tr>
      <w:tr w:rsidR="006F7CD4" w:rsidRPr="006F7CD4" w:rsidTr="006F7CD4">
        <w:trPr>
          <w:trHeight w:val="9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Аутоантитела к антигенам печени: антитела к пируватдекарбоксилазному комплексу митохондрий (PDC/M2), антитела к цитозольному антигену (LC-1), антитела к растворимому антигену печени (SLA/LP) (иммуноблот).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10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b/>
                <w:bCs/>
              </w:rPr>
              <w:t>Комплекс</w:t>
            </w:r>
            <w:r w:rsidRPr="006F7CD4">
              <w:rPr>
                <w:b/>
                <w:bCs/>
                <w:lang w:val="en-US"/>
              </w:rPr>
              <w:t xml:space="preserve"> </w:t>
            </w:r>
            <w:r w:rsidRPr="006F7CD4">
              <w:rPr>
                <w:b/>
                <w:bCs/>
              </w:rPr>
              <w:t>ПЦР</w:t>
            </w:r>
            <w:r w:rsidRPr="006F7CD4">
              <w:rPr>
                <w:b/>
                <w:bCs/>
                <w:lang w:val="en-US"/>
              </w:rPr>
              <w:t>-4</w:t>
            </w:r>
            <w:r w:rsidRPr="006F7CD4">
              <w:rPr>
                <w:lang w:val="en-US"/>
              </w:rPr>
              <w:t xml:space="preserve"> (Neisseria gonorrhoeae, Chlamydia trachomatis, Mycoplasma genitalium, Trichomonas vaginalis)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1050</w:t>
            </w:r>
          </w:p>
        </w:tc>
      </w:tr>
      <w:tr w:rsidR="006F7CD4" w:rsidRPr="006F7CD4" w:rsidTr="006F7CD4">
        <w:trPr>
          <w:trHeight w:val="12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Скрининг TORCH-инфекции</w:t>
            </w:r>
            <w:r w:rsidRPr="006F7CD4">
              <w:t xml:space="preserve"> (АТ к токсоплазме IgG, АТ к токсоплазме IgM, Ат к Краснухе IgG, Ат к Краснухе IgM, АТ к цитомегаловирусу IgG, АТ к цитомегаловирусу IgM, АТ к Герпесу I,II типа IgM, АТ к Герпесу I типа IgG, АТ к Герпесу II типа IgG)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А (HAV):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НАV,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 xml:space="preserve"> 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НАV IgG,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НАV IgM,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В (НВV):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ДНК НВV,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 xml:space="preserve"> 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ДНК НВV, кровь, </w:t>
            </w:r>
            <w:proofErr w:type="gramStart"/>
            <w:r w:rsidRPr="006F7CD4">
              <w:t>количеств.,</w:t>
            </w:r>
            <w:proofErr w:type="gramEnd"/>
            <w:r w:rsidRPr="006F7CD4">
              <w:t xml:space="preserve"> 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ДНК НВV, кровь, </w:t>
            </w:r>
            <w:proofErr w:type="gramStart"/>
            <w:r w:rsidRPr="006F7CD4">
              <w:t>генотипирование.,</w:t>
            </w:r>
            <w:proofErr w:type="gramEnd"/>
            <w:r w:rsidRPr="006F7CD4">
              <w:t>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64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Определение поверхностного антигена гепатита В (HbsAg)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 xml:space="preserve">1-2 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anti- HBs-суммарные,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anti- НВс IgM,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anti- НВс-суммарные,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НвеAg,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-НВе суммарн.,ИФА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С (НСV):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НСV,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>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НСV, кровь, </w:t>
            </w:r>
            <w:proofErr w:type="gramStart"/>
            <w:r w:rsidRPr="006F7CD4">
              <w:t>количеств.,</w:t>
            </w:r>
            <w:proofErr w:type="gramEnd"/>
            <w:r w:rsidRPr="006F7CD4">
              <w:t>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HCV генотипирование по пяти типам (1а, 1b 2, 3а/3b)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НСV IgM,ИФА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НСV суммарные.,ИФА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 xml:space="preserve">1-2 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Развернутое определение антител к белкам НСV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D (HDV):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НDV,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 xml:space="preserve"> 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НDV IgM,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anti-HDV (суммарные)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Е (HЕV):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НЕV IgG,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roofErr w:type="gramStart"/>
            <w:r w:rsidRPr="006F7CD4">
              <w:t>anti</w:t>
            </w:r>
            <w:proofErr w:type="gramEnd"/>
            <w:r w:rsidRPr="006F7CD4">
              <w:t>- НЕV IgM, ИФА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G (HGV):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РНК НGV,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>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Гепатит TT (HTTV):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ДНК ТТV, кровь, </w:t>
            </w:r>
            <w:proofErr w:type="gramStart"/>
            <w:r w:rsidRPr="006F7CD4">
              <w:t>качеств.,</w:t>
            </w:r>
            <w:proofErr w:type="gramEnd"/>
            <w:r w:rsidRPr="006F7CD4">
              <w:t xml:space="preserve"> ПЦР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Инфекционная серология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Диагностика сифилиса (RPR)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Диагностика сифилиса (РПГА)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Диагностика сифилиса (РИБТ)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10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возбудителю сифилиса IgM (anti-Treponema Pallidum IgM)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возбудителю сифилиса, суммарные (anti-Treponema Pallidum -суммарные)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Диагностика сифилиса  (РИФ)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7000</w:t>
            </w:r>
          </w:p>
        </w:tc>
      </w:tr>
      <w:tr w:rsidR="006F7CD4" w:rsidRPr="006F7CD4" w:rsidTr="006F7CD4">
        <w:trPr>
          <w:trHeight w:val="4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ВИЧ (anti-HIV 1,</w:t>
            </w:r>
            <w:proofErr w:type="gramStart"/>
            <w:r w:rsidRPr="006F7CD4">
              <w:t>2  )</w:t>
            </w:r>
            <w:proofErr w:type="gramEnd"/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 xml:space="preserve">1-2 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ВИЧ + АГ (anti-HIV 1,2 +Аg)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трахоматис IgG (anti-Chlamydia trachomatis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трахоматис IgM (anti-Chlamydia trachomatis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6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АТ к хламидии трахоматис IgA (anti-Chlamydia trachomatis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6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белку наружной мембраны МОМР и плазмидному белку pgp3 IgG Chlamydia trachomais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белку теплового шока (cHSP60) IgG Chlamydia trachomais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пневмония IgG (anti-Chlamydia pneumoniae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пневмония IgМ (anti-Chlamydia pneumoniae IgМ)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пневмония IgА (anti-Chlamydia pneumoniae IgА)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пситаци IgG (anti-Chlamydia psittaci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пситаци IgM (anti-Chlamydia psittaci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хламидии пситаци IgA (anti-Chlamydia psittaci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хоминис IgG (anti-Mycoplasma hominis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хоминис IgM (anti-Mycoplasma hominis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хоминис IgA (anti-Mycoplasma hominis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пневмония IgG (anti- Mycoplasma pneumoniae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пневмония IgM (anti-Mycoplasma pneumoniae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микоплазме пневмония IgA (anti- Mycoplasma pneumoniae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уреаплазме уреалитикум IgG (anti- Ureaplasma urealyticum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уреаплазме уреалитикум IgM (anti-Ureaplasma urealyticum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уреаплазме уреалитикум IgA (anti-Ureaplasma urealyticum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трихомонаде</w:t>
            </w:r>
            <w:r w:rsidRPr="006F7CD4">
              <w:rPr>
                <w:lang w:val="en-US"/>
              </w:rPr>
              <w:t xml:space="preserve"> IgG (anti-Trichomonas vaginalis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520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Хеликобактер пилори IgG (anti- Helicobacter pylori IgG)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Хеликобактер пилори IgM (anti-Helicobacter pylori IgM)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Хеликобактер пилори IgA (anti- Helicobacter pylori IgA)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микобактерии туберкулеза суммарные (anti-Mycobacterium tuberculosis)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Диагностика туберкулеза методом T-SPOT.TB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 к вирусу краснухи IgG (anti- Rubella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</w:t>
            </w:r>
            <w:proofErr w:type="gramStart"/>
            <w:r w:rsidRPr="006F7CD4">
              <w:t>к  вирусу</w:t>
            </w:r>
            <w:proofErr w:type="gramEnd"/>
            <w:r w:rsidRPr="006F7CD4">
              <w:t xml:space="preserve"> краснухи IgM ( anti-Rubella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Авидность антител IgG к вирусу краснухи    (Rubella-AV)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токсоплазме IgG (anti- Тoxoplasma gondii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1-2)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380</w:t>
            </w:r>
          </w:p>
        </w:tc>
      </w:tr>
      <w:tr w:rsidR="006F7CD4" w:rsidRPr="006F7CD4" w:rsidTr="006F7CD4">
        <w:trPr>
          <w:trHeight w:val="4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АТ к токсоплазме IgM (anti-Тoxoplasma gondii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490</w:t>
            </w:r>
          </w:p>
        </w:tc>
      </w:tr>
      <w:tr w:rsidR="006F7CD4" w:rsidRPr="006F7CD4" w:rsidTr="006F7CD4">
        <w:trPr>
          <w:trHeight w:val="4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Авидность антител IgG к токсоплазме  (Toxo-AV)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5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герпеса 1 типа IgG (anti- Herpes Simplex virus - HSV- 1 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1-2)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герпеса 2 типа IgG (anti- Herpes Simplex virus - HSV- 2 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герпеса 1,2 типа IgM (anti-Herpes Simplex virus - HSV- 1,2 типа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Авидность антител IgG к  вирусу герпеса 1,2  (HSV-AV)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цитомегаловирусу IgG (anti-Cуtomegalovirus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цитомегаловирусу IgM (anti- Cуtomegalovirus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6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Авидность антител IgG к цитомегаловирусу  (CMV-AV)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4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герпеса  6 типа IgG (anti-HHV-6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43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герпеса  8 типа IgG (anti-HHV-8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парвовирусу В19 IgG (anti-B19 IgG)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парвовирусу В19 IgM (anti-B19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ядерному антигену вируса Эпштейн-Барр IgG  (anti-EBV-NA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ранним белкам Эпштейн-Барр IgG  (anti-EBV-EA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капсидному белку вируса Эпштейн-Барр IgG (anti-EBV-VCA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капсидному белку вируса Эпштейн-Барр IgM (anti-EBV-VCA IgМ)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Авидность антител IgG к ВЭБ (вирус Эпштейна-Барр, Epstein-Barr virus)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вирусу</w:t>
            </w:r>
            <w:r w:rsidRPr="006F7CD4">
              <w:rPr>
                <w:lang w:val="en-US"/>
              </w:rPr>
              <w:t xml:space="preserve"> </w:t>
            </w:r>
            <w:r w:rsidRPr="006F7CD4">
              <w:t>кори</w:t>
            </w:r>
            <w:r w:rsidRPr="006F7CD4">
              <w:rPr>
                <w:lang w:val="en-US"/>
              </w:rPr>
              <w:t xml:space="preserve"> IgG (anti-Measles virus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вирусу</w:t>
            </w:r>
            <w:r w:rsidRPr="006F7CD4">
              <w:rPr>
                <w:lang w:val="en-US"/>
              </w:rPr>
              <w:t xml:space="preserve"> </w:t>
            </w:r>
            <w:r w:rsidRPr="006F7CD4">
              <w:t>кори</w:t>
            </w:r>
            <w:r w:rsidRPr="006F7CD4">
              <w:rPr>
                <w:lang w:val="en-US"/>
              </w:rPr>
              <w:t xml:space="preserve"> IgM (anti-Measles virus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ветряной оспы IgG (anti-Varicella zoster virus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ветряной оспы IgM (anti-Varicella zoster virus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эпидемического паротита IgG (anti-Mumps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эпидемического паротита IgM (anti-Mumps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возбудителю коклюша IgM (anti- Bordetella pertussis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790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возбудителю</w:t>
            </w:r>
            <w:r w:rsidRPr="006F7CD4">
              <w:rPr>
                <w:lang w:val="en-US"/>
              </w:rPr>
              <w:t xml:space="preserve"> </w:t>
            </w:r>
            <w:r w:rsidRPr="006F7CD4">
              <w:t>коклюша</w:t>
            </w:r>
            <w:r w:rsidRPr="006F7CD4">
              <w:rPr>
                <w:lang w:val="en-US"/>
              </w:rPr>
              <w:t xml:space="preserve"> IgG (anti-Bordetella pertussis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возбудителю</w:t>
            </w:r>
            <w:r w:rsidRPr="006F7CD4">
              <w:rPr>
                <w:lang w:val="en-US"/>
              </w:rPr>
              <w:t xml:space="preserve"> </w:t>
            </w:r>
            <w:r w:rsidRPr="006F7CD4">
              <w:t>коклюша</w:t>
            </w:r>
            <w:r w:rsidRPr="006F7CD4">
              <w:rPr>
                <w:lang w:val="en-US"/>
              </w:rPr>
              <w:t xml:space="preserve"> IgA (anti-Bordetella pertussis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аденовирусу IgG (anti-Adenovirus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аденовирусу IgM (anti-Adenovirus 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аденовирусу IgA (anti-Adenovirus IgA)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респираторно-синцитиальному вирусу IgG (anti-RSV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 xml:space="preserve">. </w:t>
            </w:r>
            <w:r w:rsidRPr="006F7CD4">
              <w:lastRenderedPageBreak/>
              <w:t>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lastRenderedPageBreak/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АТ к респираторно-синцитиальному вирусу IgM (anti-RSV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боррелии IgG (anti-Borrelia burgdorferi IgG) (Болезнь Лайма)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боррелии IgM (anti-Borrelia burgdorferi IgM) (Болезнь Лайма)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бруцелле</w:t>
            </w:r>
            <w:r w:rsidRPr="006F7CD4">
              <w:rPr>
                <w:lang w:val="en-US"/>
              </w:rPr>
              <w:t xml:space="preserve"> IgG (anti-Brucella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бруцелле</w:t>
            </w:r>
            <w:r w:rsidRPr="006F7CD4">
              <w:rPr>
                <w:lang w:val="en-US"/>
              </w:rPr>
              <w:t xml:space="preserve"> IgM (anti-Brucella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клещевого энцефалита IgG (anti-TBEV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вирусу клещевого энцефалита IgM (anti-TBEV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возбудителю иерсиниоза IgG (anti-Yersinia Enterocolitica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возбудителю иерсиниоза IgA (anti-Yersinia Enterocolitica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легионелле</w:t>
            </w:r>
            <w:r w:rsidRPr="006F7CD4">
              <w:rPr>
                <w:lang w:val="en-US"/>
              </w:rPr>
              <w:t xml:space="preserve">  IgG (Legionella pneumophila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легионелле</w:t>
            </w:r>
            <w:r w:rsidRPr="006F7CD4">
              <w:rPr>
                <w:lang w:val="en-US"/>
              </w:rPr>
              <w:t xml:space="preserve"> Ig M (Legionella pneumophila IgM)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легионелле</w:t>
            </w:r>
            <w:r w:rsidRPr="006F7CD4">
              <w:rPr>
                <w:lang w:val="en-US"/>
              </w:rPr>
              <w:t xml:space="preserve"> IgA Legionella pneumophila IgA)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грибам рода аспергилл IgG (anti-Aspergillus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грибам</w:t>
            </w:r>
            <w:r w:rsidRPr="006F7CD4">
              <w:rPr>
                <w:lang w:val="en-US"/>
              </w:rPr>
              <w:t xml:space="preserve"> </w:t>
            </w:r>
            <w:r w:rsidRPr="006F7CD4">
              <w:t>рода</w:t>
            </w:r>
            <w:r w:rsidRPr="006F7CD4">
              <w:rPr>
                <w:lang w:val="en-US"/>
              </w:rPr>
              <w:t xml:space="preserve"> Candida IgG (anti-Candida albicans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лямблиям суммарные  (anti-Lamblia G/М/А)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лямблиям IgM (anti-Lamblia IgМ)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описторху</w:t>
            </w:r>
            <w:r w:rsidRPr="006F7CD4">
              <w:rPr>
                <w:lang w:val="en-US"/>
              </w:rPr>
              <w:t xml:space="preserve"> IgG (anti-Opistorchis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токсокаре IgG (anti-Toxocara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эхинококку</w:t>
            </w:r>
            <w:r w:rsidRPr="006F7CD4">
              <w:rPr>
                <w:lang w:val="en-US"/>
              </w:rPr>
              <w:t xml:space="preserve"> IgG (anti-Echinococcus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трихинелле</w:t>
            </w:r>
            <w:r w:rsidRPr="006F7CD4">
              <w:rPr>
                <w:lang w:val="en-US"/>
              </w:rPr>
              <w:t xml:space="preserve"> IgG (anti-Trichinella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амебам</w:t>
            </w:r>
            <w:r w:rsidRPr="006F7CD4">
              <w:rPr>
                <w:lang w:val="en-US"/>
              </w:rPr>
              <w:t xml:space="preserve"> IgG (anti- Entamoeba histolitica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лейшмании IgG (anti-Leishmania spp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аскаридам</w:t>
            </w:r>
            <w:r w:rsidRPr="006F7CD4">
              <w:rPr>
                <w:lang w:val="en-US"/>
              </w:rPr>
              <w:t xml:space="preserve"> IgG (anti-Ascaris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310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</w:t>
            </w:r>
            <w:r w:rsidRPr="006F7CD4">
              <w:t>острицам</w:t>
            </w:r>
            <w:r w:rsidRPr="006F7CD4">
              <w:rPr>
                <w:lang w:val="en-US"/>
              </w:rPr>
              <w:t xml:space="preserve"> IgG (anti-Enterobius vermicularis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свиному цепню, суммарные  (anti-Taenia solium) (цистицерки) Ig 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АТ</w:t>
            </w:r>
            <w:r w:rsidRPr="006F7CD4">
              <w:rPr>
                <w:lang w:val="en-US"/>
              </w:rPr>
              <w:t xml:space="preserve"> </w:t>
            </w:r>
            <w:r w:rsidRPr="006F7CD4">
              <w:t>к</w:t>
            </w:r>
            <w:r w:rsidRPr="006F7CD4">
              <w:rPr>
                <w:lang w:val="en-US"/>
              </w:rPr>
              <w:t xml:space="preserve">  </w:t>
            </w:r>
            <w:r w:rsidRPr="006F7CD4">
              <w:t>шистосоме</w:t>
            </w:r>
            <w:r w:rsidRPr="006F7CD4">
              <w:rPr>
                <w:lang w:val="en-US"/>
              </w:rPr>
              <w:t xml:space="preserve"> IgG (anti-Schistosoma mansoni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возбудителю стронгилоидоза IgG (anti-Strongiloides stercoralis </w:t>
            </w:r>
            <w:proofErr w:type="gramStart"/>
            <w:r w:rsidRPr="006F7CD4">
              <w:t>IgG )</w:t>
            </w:r>
            <w:proofErr w:type="gramEnd"/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 к печеночному сосальщику IgG (anti-Fasciola hepatica IgG)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РПГА с иерсиниозным и псевдотуберкулезным диагностикумом                                       (anti-Yersinia enterocolitica и anti-Yersinia pseudotuberculosis)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РПГА с  коклюшным диагностикумом  (anti-Bordetella pertussis)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РПГА с  паракоклюшным диагностикумом (anti-Bordetella pertussis)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АТ к столбнячному анатоксину IgG (anti-Tetanus toxoid IgG)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РПГА с дифтерийным диагностикумом (anti-Corinebacbacterium diphtheriae)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РПГА с дизентерийным диагностикумом (anti Shigella flexneri 1-V, V1 и anti-Shigella sonnei)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РПГА с сальмонеллезным диагностикумом (О-антиген) (anti-Salmonella </w:t>
            </w:r>
            <w:proofErr w:type="gramStart"/>
            <w:r w:rsidRPr="006F7CD4">
              <w:t>A,B</w:t>
            </w:r>
            <w:proofErr w:type="gramEnd"/>
            <w:r w:rsidRPr="006F7CD4">
              <w:t>,C1,C2,D,E)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РНГА с сыпнотифным диагностикумом (anti-Ricketsia prowazeki)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Реакция Видаля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10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Реакция Хеддельсона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Реакция Райта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Исседование крови на брюшной тиф с Vi-антигеном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ПЦР - диагностика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Соскобы: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коньюнктивы,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коньюнктивы,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>Ureaplasma spp. (Ur.parvum+Ur.urealyticum)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Количественное определение Ureaplasma spp. с типированием U.urealyticum/U.parvum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Ureaplasma 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hominis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genitalium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Gardnerella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Neisseria gonorrhoeae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коньюнктивы, 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45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коньюнктивы, 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Treponema pallidum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45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Candida albicans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270</w:t>
            </w:r>
          </w:p>
        </w:tc>
      </w:tr>
      <w:tr w:rsidR="006F7CD4" w:rsidRPr="006F7CD4" w:rsidTr="006F7CD4">
        <w:trPr>
          <w:trHeight w:val="4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Cуtomegalovirus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 коньюнктивы, 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4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коньюнктивы, 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I,II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Herpes simplex virus I,II типа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VI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Varicella zoster 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соскоб, содержимое папул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Toxoplasma gondii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урогенит.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Epstein-Barr virus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Epstein-Barr 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6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Human papillomavirus общий (6,11,16,18,26,31,33,35,42,44,51-54,58,59)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(16,18,31,33,35,39,45,51,52)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6, 11 (н.р.)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>Human papillomavirus 16, 31, 33, 35, 35H, 52, 58, 67 (</w:t>
            </w:r>
            <w:r w:rsidRPr="006F7CD4">
              <w:t>в</w:t>
            </w:r>
            <w:r w:rsidRPr="006F7CD4">
              <w:rPr>
                <w:lang w:val="en-US"/>
              </w:rPr>
              <w:t>.</w:t>
            </w:r>
            <w:r w:rsidRPr="006F7CD4">
              <w:t>р</w:t>
            </w:r>
            <w:r w:rsidRPr="006F7CD4">
              <w:rPr>
                <w:lang w:val="en-US"/>
              </w:rPr>
              <w:t>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18, 45, 39, 59 (в.р.)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Human papillomavirus 16 (в.р.)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18 (в.р.)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51, 26 (в.р.)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papillomavirus (16,18,31,51,58)(в.р.) генотипирование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5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Human papillomavirus (16,18,31,33,39,51,52,56,58)(в.р.) генотипирование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Human papillomavirus (6,11,16,18)  (колич)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Human papillomavirus (6,11,16,18,31,33,35,39,45,51,52,56,58,59,68) (колич)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Human papillomavirus (6,11,16,18,26,31,33,35,39,44,45,51,52,53,56,58, 59,66,68,73,82) (колич)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Pappillomavirus (высокий риск) (Гибридный захват-Digene test)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Human Pappillomavirus (низкий риск) (Гибридный захват-Digene test)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4600</w:t>
            </w:r>
          </w:p>
        </w:tc>
      </w:tr>
      <w:tr w:rsidR="006F7CD4" w:rsidRPr="006F7CD4" w:rsidTr="006F7CD4">
        <w:trPr>
          <w:trHeight w:val="34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pyogenes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agalaсtiae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ротоглотки,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из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64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psittaci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тракта, ротоглотки,  коньюнктивы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Lactobacillus spp.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Mycobacterium tuberculosis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Legionella pneumophila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Bordetella pertussis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5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Corynebacterium diphtheriae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ротоглотки,  носоглотки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клеща на вирус клещевого энцефалита,  боррелиоза, гранулоцитарного анаплазмоза, моноцитарного эрлихиоза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иксодовый клещ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Кровь: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Cуtomegalovirus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I,II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Herpes simplex virus </w:t>
            </w:r>
            <w:proofErr w:type="gramStart"/>
            <w:r w:rsidRPr="006F7CD4">
              <w:t>I,II</w:t>
            </w:r>
            <w:proofErr w:type="gramEnd"/>
            <w:r w:rsidRPr="006F7CD4">
              <w:t xml:space="preserve"> типа(количественно)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Human herpes virus VI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Varicella zoster 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Toxoplasma gondii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Epstein-Barr 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Epstein-Barr 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Mycobacterium tuberculosis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Legionella pneumophila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Listeria monocitogenes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675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Enterovirus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Моча: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lastRenderedPageBreak/>
              <w:t>Ureaplasma spp. (Ur.parvum+Ur.urealyticum)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Количественное определение Ureaplasma spp. с типированием U.urealyticum/U.parvum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Ureaplasma 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hominis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genitalium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Gardnerella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I,II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Herpes simplex virus I,II типа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Mycobacterium tuberculosis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Мокрота: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Candida albicans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Human herpes virus VI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pyogenes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agalaсtiae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Streptococcus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pneumoniae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psittaci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Mycobacterium tuberculosis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Legionella pneumophila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Bordetella pertussis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Кал: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Rotavirus </w:t>
            </w:r>
            <w:proofErr w:type="gramStart"/>
            <w:r w:rsidRPr="006F7CD4">
              <w:t>А,С</w:t>
            </w:r>
            <w:proofErr w:type="gramEnd"/>
            <w:r w:rsidRPr="006F7CD4">
              <w:t xml:space="preserve">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Helicobacter pylori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Yersinia enterocolitica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Enterovirus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Adenovirus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720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Giardia Lamblia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Corynebacterium diphtheriae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ПЦР-скрининг паразитарных инвазий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2300</w:t>
            </w:r>
          </w:p>
        </w:tc>
      </w:tr>
      <w:tr w:rsidR="006F7CD4" w:rsidRPr="006F7CD4" w:rsidTr="006F7CD4">
        <w:trPr>
          <w:trHeight w:val="6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РНК Ротавируса/Астровируса/Норавируса/Энтеровируса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Слюна: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Cуtomegalovirus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I,II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Herpes simplex virus I,II типа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Herpes simplex virus II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 xml:space="preserve">Human herpes virus VI </w:t>
            </w:r>
            <w:r w:rsidRPr="006F7CD4">
              <w:t>типа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Varicella zoster 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Toxoplasma gondii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Epstein-Barr virus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Epstein-Barr virus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эякулят: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Chlamydia trachomatis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>Ureaplasma spp. (Ur.parvum+Ur.urealyticum)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Количественное определение Ureaplasma spp. с типированием U.urealyticum/U.parvum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Ureaplasma 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hominis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genitalium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Gardnerella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сок простаты: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73" w:type="dxa"/>
            <w:hideMark/>
          </w:tcPr>
          <w:p w:rsidR="006F7CD4" w:rsidRPr="006F7CD4" w:rsidRDefault="006F7CD4">
            <w:pPr>
              <w:rPr>
                <w:b/>
                <w:bCs/>
                <w:u w:val="single"/>
              </w:rPr>
            </w:pPr>
            <w:r w:rsidRPr="006F7CD4">
              <w:rPr>
                <w:b/>
                <w:bCs/>
                <w:u w:val="single"/>
              </w:rPr>
              <w:t> 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Chlamydia trachomatis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rPr>
                <w:lang w:val="en-US"/>
              </w:rPr>
              <w:t>Ureaplasma spp. (Ur.parvum+Ur.urealyticum)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Количественное определение Ureaplasma spp. с типированием U.urealyticum/U.parvum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Ureaplasma parvum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hominis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Mycoplasma genitalium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Gardnerella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Trichomonas vaginalis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Neisseria gonorrhoeae (количественно)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Исследование биоценоза урогенитального тракта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биоценоза урогенитального тракта (Фемофлор-8)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биоценоза урогенитального тракта, расширенное (Фемофлор-скрин13)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1760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биоценоза урогенитального тракта, расширенное (Фемофлор-16)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Скрининговое исследование микрофлоры урогенитального тракта (Септоскрин)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эякулят, сок простаты, соскоб из урогенитального тракта,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биоценоза урогенитального тракта у мужчин, скрин (Андрофлор-16)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эякулят, сок простаты, соскоб из урогенитального тракта,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биоценоза урогенитального тракта у мужчин, расширенный (Андрофлор-24)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эякулят, сок простаты, соскоб из урогенитального тракта,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Бактериология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34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дисбактериоз из полости рта (мазок)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ротовой полости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дисбактериоз из полости рта (слюна)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слюна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коринебактерии дифтерии (Сorynebacterium diphtheriae) из зева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коринебактерии дифтерии (Сorynebacterium diphtheriae) из носа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носа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зева на патогенный/золотистый стафилококк (Staphylococcus aureus)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Посев материала из зева на патогенный/золотистый стафилококк (Staphylococcus aureus) с антибиотикограммой 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носа на патогенный/золотистый стафилококк (Staphylococcus aureus)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носа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носа на патогенный/золотистый стафилококк (Staphylococcus aureus) с антибиотикограммой 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носа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зева на гемолитические стрептококки (Streptococcus agalactiae, Streptococcus pyogenes)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630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флору из зева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630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флору из зева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зева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флору из носа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носа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флору из носа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носа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Посев</w:t>
            </w:r>
            <w:r w:rsidRPr="006F7CD4">
              <w:rPr>
                <w:lang w:val="en-US"/>
              </w:rPr>
              <w:t xml:space="preserve"> </w:t>
            </w:r>
            <w:r w:rsidRPr="006F7CD4">
              <w:t>на</w:t>
            </w:r>
            <w:r w:rsidRPr="006F7CD4">
              <w:rPr>
                <w:lang w:val="en-US"/>
              </w:rPr>
              <w:t xml:space="preserve"> </w:t>
            </w:r>
            <w:r w:rsidRPr="006F7CD4">
              <w:t>коклющ</w:t>
            </w:r>
            <w:r w:rsidRPr="006F7CD4">
              <w:rPr>
                <w:lang w:val="en-US"/>
              </w:rPr>
              <w:t>/</w:t>
            </w:r>
            <w:r w:rsidRPr="006F7CD4">
              <w:t>паракоклюш</w:t>
            </w:r>
            <w:r w:rsidRPr="006F7CD4">
              <w:rPr>
                <w:lang w:val="en-US"/>
              </w:rPr>
              <w:t xml:space="preserve"> (Bordetella pertussis/Bordetella parapertissis)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 xml:space="preserve"> из ноcоглотки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мокроты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мокрота, БАЛ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мокроты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мокрота, БАЛ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грибы р. Candida из верхних дыхательных путей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мазок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глаза (пр)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глаза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глаза (пр)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глаза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глаза(лев)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глаза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глаза(лев)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глаза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уха (прав)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уха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уха (прав)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уха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уха (лев)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уха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матер.из уха (лев)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уха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расширенный спектр грибов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чешуйки кожи, ногтевые пластинки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30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кала на иерсиниозы (Yersinia spp.)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кала на дисбактериоз (определение чувствительности к бактериофагам)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кала на дисбактериоз (определение чувствительности к бактериофагам и антибиотикам)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кала на кишечную группу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прямой кишки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кала на эшерихию (Escherichia coli 0157)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грибы р. Candida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кал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крови на стерильность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 xml:space="preserve">кровь 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микоплазму (Mycoplasma hominis)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урогенитального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3-6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690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Посев на уреаплазму (Ureaplasma urealyticum)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урогенитального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3-6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690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мочи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утренняя порция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мочи с антибиотикограммой и бактериофагамий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утренняя порция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сока простаты (в моче)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 в моче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сока простаты (в моче)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 в моче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грибы р. Candida в моче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уретры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уретры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уретры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уретры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влагалища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влагалища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влагалища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влагалища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грибы (р. Candida) из урогенитального тракта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урогенитального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610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на лактобациллы (Lactobacillus spp.)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из цервикального канала, влагалища, уретры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цервикального канала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цервикального канала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цервикального канала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цервикального канала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полости матки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из полости матки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материала из полости матки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отделяемое</w:t>
            </w:r>
            <w:proofErr w:type="gramEnd"/>
            <w:r w:rsidRPr="006F7CD4">
              <w:t xml:space="preserve"> из полости матки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спермы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спермы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эякулят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сока простаты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сока простаты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сок простаты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760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отделяемого из раны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раны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620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отделяемого из раны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>, отделяемое из раны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грудн.молока (прав)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грудное молоко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грудн.молока (прав)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грудное молоко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грудн.молока (лев)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грудное молоко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грудн.молока (лев)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грудное молоко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 кожи с антибиотикограммой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с кожи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 кожи с антибиотикограммой и бактериофагами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мазок с кожи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96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Анаэробный посев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мазок</w:t>
            </w:r>
            <w:proofErr w:type="gramEnd"/>
            <w:r w:rsidRPr="006F7CD4">
              <w:t xml:space="preserve"> из влагалища, цервикального канала, полости матки, ликвор, раневое отделяемое, пункционная жидкость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Посев синовиальной жидкости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синовиальная жидкость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Посев ликвора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ликвор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Посев материала, полученного при хирургических операциях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аспират, пунктат и прочее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7-8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Иммунологические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Клеточный иммунитет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14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Комплексная оценка иммунного статуса - скрининг - основные субпопуляции лимфоцитов (В и Т-лимфоциты), индекс регуляции, NK-клетки общие, NKT-</w:t>
            </w:r>
            <w:proofErr w:type="gramStart"/>
            <w:r w:rsidRPr="006F7CD4">
              <w:t>клетки,фагоцитоз</w:t>
            </w:r>
            <w:proofErr w:type="gramEnd"/>
            <w:r w:rsidRPr="006F7CD4">
              <w:t xml:space="preserve"> общий, иммуноглобулины IgА, IgМ,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 xml:space="preserve"> (ЭДТА),кровь с гепарином, кровь сыворотка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2-4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Основные субпопуляции лимфоцитов (Т-лимфоциты, В-лимфоциты, Т-хелперы, Т-цитотоксические </w:t>
            </w:r>
            <w:proofErr w:type="gramStart"/>
            <w:r w:rsidRPr="006F7CD4">
              <w:t>лимфоциты)(</w:t>
            </w:r>
            <w:proofErr w:type="gramEnd"/>
            <w:r w:rsidRPr="006F7CD4">
              <w:t>индекс регуляции I порядка)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(ЭДТА), 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Фагоцитоз (фагоцитарная активность нейтрофилов)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1-3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CD4+CD45RA+,  CD4+CD45RO + (индекс регуляции III)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 xml:space="preserve"> 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Рецептор нейтрофилов CD16+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Гуморальный иммунитет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Иммуноглобулины крови IgА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Иммуноглобулины крови IgМ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Иммуноглобулины крови IgG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субклассов IgG (G1,G2,G3,G4)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7-10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ЦИК и система комплемента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Циркулирующие иммунные комплексы (общие)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Компонент комплемента С3с             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Компонент комплемента С4                    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Компонент комплемента С1-инактиватор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Маркеры активации лимфоцитов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СD4+СD25+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CD8+CD25+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CD4+DR+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CD8+DR+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содержание CD56+DR+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NK-клетки (субпопуляции)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СD3-СD16+СD56+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СD3-СD16-СD56+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</w:t>
            </w:r>
            <w:r w:rsidRPr="006F7CD4">
              <w:lastRenderedPageBreak/>
              <w:t>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lastRenderedPageBreak/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СD3-СD16+СD56-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NK-клетки общие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NK-T-клетки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CD3+CD56+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Интерлейкиновый статус (цитокины)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Комплексная оценка интерлейкинового статуса (индуцированный</w:t>
            </w:r>
            <w:proofErr w:type="gramStart"/>
            <w:r w:rsidRPr="006F7CD4">
              <w:t>)(</w:t>
            </w:r>
            <w:proofErr w:type="gramEnd"/>
            <w:r w:rsidRPr="006F7CD4">
              <w:t>метод REAL-TIME-PCR)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Интерлейкин 1β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Интерлейкин 6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Интерлейкин 8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Интерлейкин 10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ФНО (фактор некроза опухоли)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Аллергология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IgE общий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Эозинофильный катионный белок (ECP)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Глютен (F79)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Казеин (F78)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Латекс (К82)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Российская панель №1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lang w:val="en-US"/>
              </w:rPr>
            </w:pPr>
            <w:r w:rsidRPr="006F7CD4">
              <w:t>Панель</w:t>
            </w:r>
            <w:r w:rsidRPr="006F7CD4">
              <w:rPr>
                <w:lang w:val="en-US"/>
              </w:rPr>
              <w:t xml:space="preserve"> </w:t>
            </w:r>
            <w:r w:rsidRPr="006F7CD4">
              <w:t>грибковых</w:t>
            </w:r>
            <w:r w:rsidRPr="006F7CD4">
              <w:rPr>
                <w:lang w:val="en-US"/>
              </w:rPr>
              <w:t xml:space="preserve"> </w:t>
            </w:r>
            <w:r w:rsidRPr="006F7CD4">
              <w:t>аллергенов</w:t>
            </w:r>
            <w:r w:rsidRPr="006F7CD4">
              <w:rPr>
                <w:lang w:val="en-US"/>
              </w:rPr>
              <w:t xml:space="preserve"> (8 </w:t>
            </w:r>
            <w:r w:rsidRPr="006F7CD4">
              <w:t>аллергенов</w:t>
            </w:r>
            <w:r w:rsidRPr="006F7CD4">
              <w:rPr>
                <w:lang w:val="en-US"/>
              </w:rPr>
              <w:t xml:space="preserve">) </w:t>
            </w:r>
            <w:r w:rsidRPr="006F7CD4">
              <w:rPr>
                <w:b/>
                <w:bCs/>
                <w:lang w:val="en-US"/>
              </w:rPr>
              <w:t>(</w:t>
            </w:r>
            <w:r w:rsidRPr="006F7CD4">
              <w:rPr>
                <w:lang w:val="en-US"/>
              </w:rPr>
              <w:t>Alternaria tenuis, Mucor pusilus, Aspergillus niger, Cladosporum herbarum, Penicillum chris., Penicillum expansum, Candida albicans, Fusarium oxispora</w:t>
            </w:r>
            <w:r w:rsidRPr="006F7CD4">
              <w:rPr>
                <w:b/>
                <w:bCs/>
                <w:lang w:val="en-US"/>
              </w:rPr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Панель бактериальных аллергенов (8 аллергенов) </w:t>
            </w:r>
            <w:r w:rsidRPr="006F7CD4">
              <w:rPr>
                <w:b/>
                <w:bCs/>
              </w:rPr>
              <w:t>(</w:t>
            </w:r>
            <w:r w:rsidRPr="006F7CD4">
              <w:t>St.pyogenus, St. pneumonia, S.aureus, E.coli, Proteus vulgaris, Ps.aeruginosa, Klebsiella pneumonia, Br.cataralis</w:t>
            </w:r>
            <w:r w:rsidRPr="006F7CD4">
              <w:rPr>
                <w:b/>
                <w:bCs/>
              </w:rPr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 Панель бытовых аллергенов №1 (8 аллергенов) </w:t>
            </w:r>
            <w:r w:rsidRPr="006F7CD4">
              <w:rPr>
                <w:b/>
                <w:bCs/>
              </w:rPr>
              <w:t>(</w:t>
            </w:r>
            <w:r w:rsidRPr="006F7CD4">
              <w:t>домашняя пыль, перо подушки, шерсть кошки, шерсть собаки, шерсть овцы, клещ D.pteroniss, клещ D.farina, библиотечная пыль</w:t>
            </w:r>
            <w:r w:rsidRPr="006F7CD4">
              <w:rPr>
                <w:b/>
                <w:bCs/>
              </w:rPr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бытовых аллергенов №2 (8 аллергенов) (вата, латекс, рыжий таракан, шерсть морской свинки, шерсть кролика, перхоть лошади, перо волнистого попугая, дафния (корм для рыб)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Панель травы и деревья №1 (8 аллергенов) </w:t>
            </w:r>
            <w:r w:rsidRPr="006F7CD4">
              <w:rPr>
                <w:b/>
                <w:bCs/>
              </w:rPr>
              <w:t>(</w:t>
            </w:r>
            <w:r w:rsidRPr="006F7CD4">
              <w:t>береза, орешник, ольха, тимофеевка, ежа сборная, овсяница, полынь, лебеда</w:t>
            </w:r>
            <w:r w:rsidRPr="006F7CD4">
              <w:rPr>
                <w:b/>
                <w:bCs/>
              </w:rPr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Панель травы и деревья №2 (8 аллергенов) </w:t>
            </w:r>
            <w:r w:rsidRPr="006F7CD4">
              <w:rPr>
                <w:b/>
                <w:bCs/>
              </w:rPr>
              <w:t>(</w:t>
            </w:r>
            <w:r w:rsidRPr="006F7CD4">
              <w:t>дуб, цветы сирени, лисохвост, подсолнечник, амброзия, одуванчик, пырей, мятлик</w:t>
            </w:r>
            <w:r w:rsidRPr="006F7CD4">
              <w:rPr>
                <w:b/>
                <w:bCs/>
              </w:rPr>
              <w:t>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травы и деревья №3(8 аллергенов) (микст деревьев, микст луговых трав, микст сорных трав, конопля, крапива, ромашка аптечная, яд осы, яд пчелы)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травы и деревья №4 (8 аллергенов) (клен, ясень, рожь, цветы акации, цветы каштана конского, жасмин, ель обыкновенная, цветы лютика)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Педиатрическая панель №1 (IgE) (8 аллергенов) (белок коровьего молока, пшеница, овес, белок куриного яйца, говядина, индейка, яблоко, брокколи)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Педиатрическая панель №2 (IgE) (8 аллергенов) (треска, курица, кабачок, цветная капуста, картофель, морковь, банан, апельсин)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Пищевые панели IgE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 IgE (Молоко коровье, молоко козье, молоко овечье, сыр, творог, сметана, йогурт, кефир)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 IgE (Пшеничная мука, ржаная мука, рис, гречка, овес, перловая крупа, пшено, ячмень)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 IgE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№4 IgE (Говядина, телятина, свинина, баранина, курица, индейка, утка, гусь)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№5 IgE (Треска, хек, морской окунь, камбала, семга, форель, сельдь, палтус)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№6 IgE (Сазан, карп, щука, судак, кефаль, ледяная рыба, пикша, осетр)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№7 IgE (Кролик, конина, креветки, крабы, кальмары, мидии, морской гребешок, морская капуста)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№8 IgE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№9 IgE (Базилик, петрушка, кинза, укроп, лук репчатый, лук зеленый, чеснок, лук порей)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№10 IgE (Картофель, морковь, свекла, помидор, перец сладкий, огурец, кабачок, баклажан)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№11 IgE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№12 IgE (Редис, редька зеленая, тыква, шпинат, сельдерей, авокадо, оливки, шампиньоны)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№13 IgE (Апельсин, грейпфрут, мандарин, лимон, лайм, помело, яблоко, груша)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№14 IgE (Абрикос, персик, слива, инжир, финики, арбуз, дыня, айва)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№15 IgE (Ананас, манго, киви, банан, хурма, гранат, виноград зеленый, виноград красный)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№16 IgE (Вишня, малина, клубника, клюква, красная и черная смородина, крыжовник, черника)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№17 IgE (Арахис, миндаль, фундук, грецкий орех, фисташки, кедровый орех, кешью, подсолнечник)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№18 IgE (Кофе, чай черный, чай зеленый, каркадэ, мед, шоколад, соя, клейковина)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Панель №19 IgE (Камамбер, моцарелла, сыр «Дор Блю», козий сыр, овечья брынза, сыр «Ольтермани», ряженка, яйцо цесарки)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№20 IgE (Оленина, мясо лося, мясо кабана, перепелка, белые грибы, опята, лисички, вешанки)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№22 IgE (Речной окунь, сом, лещ, кета, лосось, горбуша, скумбрия, навага)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№23 IgE (Речная форель, рыба сиг, дорада, икра красная, раки, лангуст, устрицы, осьминог)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№24 IgE (Желатин, розмарин, лавровый лист, гвоздика, тмин, ваниль, корица, имбирь)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Панель №25 IgE (Салат корн, салат рукола, салат латук, салат </w:t>
            </w:r>
            <w:proofErr w:type="gramStart"/>
            <w:r w:rsidRPr="006F7CD4">
              <w:t>« Айсберг</w:t>
            </w:r>
            <w:proofErr w:type="gramEnd"/>
            <w:r w:rsidRPr="006F7CD4">
              <w:t>», щавель, спаржа, тархун, хрен)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№27 IgE (Земляника, брусника, голубика, ежевика, черешня, папайя, маракуйя, мангостин)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№29 IgE (Цвет липы, шиповник, бессмертник, зверобой, ромашка, мята, жасмин, матэ)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№30 IgE (Тилапия, ставрида, барабулька, сибас, толстолобик, хамса, мойва, сардины)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№32 IgE (Вино белое, вино красное, вино розовое, коньяк, виски, водка, пиво ячменное, дрожжи пивные)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Пищевые панели IgG4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(Молоко коровье, молоко козье, молоко овечье, сыр, творог, сметана, йогурт, кефир)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66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(Пшеничная мука, ржаная мука, рис, гречка, овес, перловая крупа, пшено, ячмень)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9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№4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(Говядина, телятина, свинина, баранина, курица, индейка, утка, гусь)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№5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(Треска, хек, морской окунь, камбала, семга, форель, сельдь, палтус)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№6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(Сазан, карп, щука, судак, кефаль, ледяная рыба, пикша, осетр)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№7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(Кролик, конина, креветки, крабы, кальмары, мидии, морской гребешок, морская капуста)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9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№8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№9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(Базилик, петрушка, кинза, укроп, лук репчатый, лук зеленый, чеснок, лук порей)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№10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(Картофель, морковь, свекла, помидор, перец сладкий, огурец, кабачок, баклажан)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№11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№12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(Редис, редька зеленая, тыква, шпинат, сельдерей, авокадо, оливки, шампиньоны)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№13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(Апельсин, грейпфрут, мандарин, лимон, лайм, помело, яблоко, груша)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№14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(Абрикос, персик, слива, инжир, финики, арбуз, дыня, айва)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№15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(Ананас, манго, киви, банан, хурма, гранат, виноград зеленый, виноград красный)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Панель №16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(Вишня, малина, клубника, клюква, красная и черная смородина, крыжовник, черника)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№17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(Арахис, миндаль, фундук, грецкий орех, фисташки, кедровый орех, кешью, подсолнечник)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№18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(Кофе, чай черный, чай зеленый, каркадэ, мед, шоколад, соя, клейковина)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79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№19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(Камамбер, моцарелла, сыр «Дор Блю», козий сыр, овечья брынза, сыр «Ольтермани», ряженка, яйцо цесарки)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№20IgG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(Оленина, мясо лося, мясо кабана, перепелка, белые грибы, опята, лисички, вешанки)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№22 IgG4 (Речной окунь, сом, лещ, кета, лосось, горбуша, скумбрия, навага)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№23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(Речная форель, рыба сиг, дорада, икра красная, раки, лангуст, устрицы, осьминог)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№24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(Желатин, розмарин, лавровый лист, гвоздика, тмин, ваниль, корица, имбирь)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№25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(Салат корн, салат рукола, салат латук, салат </w:t>
            </w:r>
            <w:proofErr w:type="gramStart"/>
            <w:r w:rsidRPr="006F7CD4">
              <w:t>« Айсберг</w:t>
            </w:r>
            <w:proofErr w:type="gramEnd"/>
            <w:r w:rsidRPr="006F7CD4">
              <w:t>», щавель, спаржа, тархун, хрен)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№27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(Земляника, брусника, голубика, ежевика, черешня, папайя, маракуйя, мангостин)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№29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(Цвет липы, шиповник, бессмертник, зверобой, ромашка, мята, жасмин, матэ)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№30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(Тилапия, ставрида, барабулька, сибас, толстолобик, хамса, мойва, сардины)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Панель №32 IgG</w:t>
            </w:r>
            <w:r w:rsidRPr="006F7CD4">
              <w:rPr>
                <w:vertAlign w:val="subscript"/>
              </w:rPr>
              <w:t>4</w:t>
            </w:r>
            <w:r w:rsidRPr="006F7CD4">
              <w:t xml:space="preserve"> (Вино белое, вино красное, вино розовое, коньяк, виски, водка, пиво ячменное, дрожжи пивные)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Индивидуальные аллергены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Лекарства (Определение Ig E)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Прокаин/новокаин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Лидокаин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Артикаин/ультракаин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Эпинефрин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L – тироксин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Офлоксацин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Линкомицин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Мепивакаин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Бупивакаин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Цефалоспорин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Тетрациклин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Доксициклин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Эритромицин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Гентамицин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Ампициллин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Пенициллин G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Пенициллин V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Ципрофлоксацин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Метронидазол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Хлорамфеникол (левомицетин)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Ацетилсалициловая кислота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Парацетамол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Инсулин человеческий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Витамин В1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Витамин В6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Цитогенетические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кариотипа 1 пациента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кариотипа (с фотографией хромосом) 1 пациента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5900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Кариотипирование с выявлением аберраций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14 </w:t>
            </w:r>
            <w:r w:rsidRPr="006F7CD4">
              <w:lastRenderedPageBreak/>
              <w:t>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lastRenderedPageBreak/>
              <w:t>5000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Кариотипирование с выявлением аберраций (с фотографией)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Хромосомный микроматричный анализ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14-31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36000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Молекулярно-генетические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Молекулярно генетический анализ хориона (ПЦР) (по 5-ти параметрам)(13,18,21 и 2 половые хромосомы)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хорион, 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Молекулярно-генетический анализ хориона (ПЦР) (по 9-ти параметрам)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хорион, 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Молекулярно-генетический анализ хориона при неразвивающейся беременности (24 хромосомы, SurePlex)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хорион, 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HLA-типирование II класса (по локусам DRB1, DQA1, DQB1)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Типирование HLA-В27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Выявление мутаций, ассоциированных с устойчивостью к лечению хронического гепатита С (ХГС) Интерфероном и Рибавирином (Интерлейкин 28В - IL28B)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Диагностика дефектов пола и мужского бесплодия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мутаций при адреногенитальном синдроме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мутаций при адреногенитальном синдроме (с заключением)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21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некоторых нарушений детерминации пола (анализ SRY-гена, AMG, AMGL)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микроделеций Y-хромосомы при азооспермии (AZF-фактор)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полиморфизма андрогенового рецептора (CAG повторы)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Диагностика женского бесплодия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неравновесной (неслучайной) инактивации Х-хромосомы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полиморфизма CGG в гене FMR1 (при преждевременном истощении и поликистозе яичников)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6150</w:t>
            </w:r>
          </w:p>
        </w:tc>
      </w:tr>
      <w:tr w:rsidR="006F7CD4" w:rsidRPr="006F7CD4" w:rsidTr="006F7CD4">
        <w:trPr>
          <w:trHeight w:val="10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полиморфизма генов фолатного цикла MTHFR, MTRR, MTR (прерасположенность к фетаплацентарной недостаточности, незаращению нервной трубки, к нерасхождению хромосом в мейозе у женщин).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12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Исследование полиморфизма генов GSTP, GSTM, GSTT (предрасположенность к заболеваниям, провоцируемыми факторами внешней среды - некоторые виды раков, эндометриоз, бронхиальная астма, привычное невынашивание и др.).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Молекулярно-генетические исследования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Комплексный анализ носительства частых мутаций при наиболее частых наследственных заболеваниях (CFTR, PAH, SMN1, GJB2)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Исключение носительства мутаций в гене CFTR (муковисцидоза)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Исключение носительства мутаций в гене фенилкетонурии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Выявление мутаций в генах свертывающий системы по 2 параметрам (факторы V, II)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Выявление мутаций в генах свертывающий системы по 5 параметрам (факторы II, V, VII, MTHFR, PAI)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7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4500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ДНК-диагностика синдрома Жильбера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развитию артериальной гипертонии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развитию тромбофилий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Неинвазивный Пренатальный Тест (Panorama тест)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12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56000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Неинвазивный Пренатальный Тест  (Panorama тест) (расширенный с микроделециями)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12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86000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Анализ мутаций гена гемохроматоза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10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6600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Диагностика предрасположенностей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раку молочной железы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раку предстательной железы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9600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развитию синдрома поликистозных яичников (СПКЯ)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16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Предрасположенность к развитию синдрома поликистозных яичников (СПКЯ) (с заключением)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16 раб</w:t>
            </w:r>
            <w:proofErr w:type="gramStart"/>
            <w:r w:rsidRPr="006F7CD4">
              <w:t>. дн</w:t>
            </w:r>
            <w:proofErr w:type="gramEnd"/>
            <w:r w:rsidRPr="006F7CD4">
              <w:t xml:space="preserve">. 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8000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Антиоксидантный статус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Супероксиддисмутаза (СОД)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гепарином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14-21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Общие перекиси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14-21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Общий антиоксидантный статус (TAS)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14-21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1550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Глютатион-пероксидаза (ГТП)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(гепарин)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14-21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Свободные жирные кислоты (НЭЖК)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10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Лекарственный мониторинг (метод ПФИА)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Вальпроевая кислота/Депакин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1800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Карбамазепин/Финлепсин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Фенобарбитал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Дигоксин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Теофиллин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Фенитоин/Дифенин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Ламотриджин/Ламиктал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Циклоспорин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Топирамат/Топамакс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Клоназепам/Клонопин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Феназепам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Атенолол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Небиволол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Трилептал/Окскарбазепин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Леветирацетам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Эсциталопрам (Ципралекс)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Эверолимус (Сертикан)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Этосуксимид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Анализ на микроэлементы (Метод ИСП-МС)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114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t xml:space="preserve">Комплексный анализ крови </w:t>
            </w:r>
            <w:r w:rsidRPr="006F7CD4">
              <w:t>на наличие тяжёлых металлов и  микроэлементов (23 показателя) (Li,B,Na,Mg,Al,Si,K,Ca,Ti,Cr,Mn,Fe,Co,Ni,Cu,Zn,As,Se,Mo,Cd,Sb,Hg,Pb)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4400</w:t>
            </w:r>
          </w:p>
        </w:tc>
      </w:tr>
      <w:tr w:rsidR="006F7CD4" w:rsidRPr="006F7CD4" w:rsidTr="006F7CD4">
        <w:trPr>
          <w:trHeight w:val="118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t xml:space="preserve">Комплексный анализ мочи </w:t>
            </w:r>
            <w:r w:rsidRPr="006F7CD4">
              <w:t>на наличие тяжёлых металлов и  микроэлементов (23 показателя) (Li,B,Na,Mg,Al,Si,K,Ca,Ti,Cr,Mn,Fe,Co,Ni,Cu,Zn,As,Se,Mo,Cd,Sb,Hg,Pb)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4400</w:t>
            </w:r>
          </w:p>
        </w:tc>
      </w:tr>
      <w:tr w:rsidR="006F7CD4" w:rsidRPr="006F7CD4" w:rsidTr="006F7CD4">
        <w:trPr>
          <w:trHeight w:val="123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lastRenderedPageBreak/>
              <w:t xml:space="preserve">Комплексный анализ волос </w:t>
            </w:r>
            <w:r w:rsidRPr="006F7CD4">
              <w:t>на наличие тяжёлых металлов и  микроэлементов (23 показателя) (Li,B,Na,Mg,Al,Si,K,Ca,Ti,Cr,Mn,Fe,Co,Ni,Cu,Zn,As,Se,Mo,Cd,Sb,Hg,Pb)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волосы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4400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t xml:space="preserve">Расширенный комплексный анализ крови </w:t>
            </w:r>
            <w:r w:rsidRPr="006F7CD4">
              <w:t>на наличие тяжёлых металлов и  микроэлементов (40 показателей)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(ЭДТА)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t xml:space="preserve">Расширенный комплексный анализ мочи </w:t>
            </w:r>
            <w:r w:rsidRPr="006F7CD4">
              <w:t>на наличие тяжёлых металлов и  микроэлементов (40 показателей)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525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  <w:i/>
                <w:iCs/>
              </w:rPr>
            </w:pPr>
            <w:r w:rsidRPr="006F7CD4">
              <w:rPr>
                <w:b/>
                <w:bCs/>
                <w:i/>
                <w:iCs/>
              </w:rPr>
              <w:t xml:space="preserve">Расширенный комплексный анализ волос </w:t>
            </w:r>
            <w:r w:rsidRPr="006F7CD4">
              <w:t>на наличие тяжёлых металлов и  микроэлементов (40 показателей)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волосы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5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Анализ на витамины, кислоты, аминокислоты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А </w:t>
            </w:r>
            <w:r w:rsidRPr="006F7CD4">
              <w:t>(ретинол)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>Витамина D (D-25OH)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1-2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1380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>Витамина K</w:t>
            </w:r>
            <w:r w:rsidRPr="006F7CD4">
              <w:t xml:space="preserve"> (филлохинон)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E </w:t>
            </w:r>
            <w:r w:rsidRPr="006F7CD4">
              <w:t>(токоферол)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C </w:t>
            </w:r>
            <w:r w:rsidRPr="006F7CD4">
              <w:t>(аскорбиновая кислота)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B1 </w:t>
            </w:r>
            <w:r w:rsidRPr="006F7CD4">
              <w:t>(тиамин)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B5 </w:t>
            </w:r>
            <w:r w:rsidRPr="006F7CD4">
              <w:t>(пантотеновая кислота)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B6 </w:t>
            </w:r>
            <w:r w:rsidRPr="006F7CD4">
              <w:t>(пиридоксин)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Комплексный анализ крови на </w:t>
            </w:r>
            <w:r w:rsidRPr="006F7CD4">
              <w:rPr>
                <w:b/>
                <w:bCs/>
              </w:rPr>
              <w:t>Витамины группы D</w:t>
            </w:r>
            <w:r w:rsidRPr="006F7CD4">
              <w:t xml:space="preserve"> (</w:t>
            </w:r>
            <w:r w:rsidRPr="006F7CD4">
              <w:rPr>
                <w:b/>
                <w:bCs/>
              </w:rPr>
              <w:t>D2</w:t>
            </w:r>
            <w:r w:rsidRPr="006F7CD4">
              <w:t xml:space="preserve"> и </w:t>
            </w:r>
            <w:r w:rsidRPr="006F7CD4">
              <w:rPr>
                <w:b/>
                <w:bCs/>
              </w:rPr>
              <w:t>D3</w:t>
            </w:r>
            <w:r w:rsidRPr="006F7CD4">
              <w:t xml:space="preserve">) (2 шт.)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B2 </w:t>
            </w:r>
            <w:r w:rsidRPr="006F7CD4">
              <w:t>(рибофлавин)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 xml:space="preserve">Витамина B3 </w:t>
            </w:r>
            <w:r w:rsidRPr="006F7CD4">
              <w:t>(ниацин)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концентрации </w:t>
            </w:r>
            <w:r w:rsidRPr="006F7CD4">
              <w:rPr>
                <w:b/>
                <w:bCs/>
              </w:rPr>
              <w:t>Бета-каротина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Комплексный анализ крови на ненасыщенные жирные кислоты семейства омега-3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3850</w:t>
            </w:r>
          </w:p>
        </w:tc>
      </w:tr>
      <w:tr w:rsidR="006F7CD4" w:rsidRPr="006F7CD4" w:rsidTr="006F7CD4">
        <w:trPr>
          <w:trHeight w:val="9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Определение Омега-3 индекса (оценка риска внезапной сердечной </w:t>
            </w:r>
            <w:proofErr w:type="gramStart"/>
            <w:r w:rsidRPr="006F7CD4">
              <w:t>смерти,инфаркта</w:t>
            </w:r>
            <w:proofErr w:type="gramEnd"/>
            <w:r w:rsidRPr="006F7CD4">
              <w:t xml:space="preserve"> миокарда и других сердечно-сосудистых заболеваний)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4200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>Комплексный анализ крови на ненасыщенные жирные кислоты семейства Омега-6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Комплексный анализ крови на ненасыщенные жирные кислоты семейства Омега-3 и Омега-6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10000</w:t>
            </w:r>
          </w:p>
        </w:tc>
      </w:tr>
      <w:tr w:rsidR="006F7CD4" w:rsidRPr="006F7CD4" w:rsidTr="006F7CD4">
        <w:trPr>
          <w:trHeight w:val="66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Комплексный анализ крови на аминокислоты и ацилкарнитины (42 показателя). </w:t>
            </w:r>
            <w:r w:rsidRPr="006F7CD4">
              <w:rPr>
                <w:b/>
                <w:bCs/>
                <w:i/>
                <w:iCs/>
              </w:rPr>
              <w:t xml:space="preserve">Метод ВЭЖХ-МС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4800</w:t>
            </w:r>
          </w:p>
        </w:tc>
      </w:tr>
      <w:tr w:rsidR="006F7CD4" w:rsidRPr="006F7CD4" w:rsidTr="006F7CD4">
        <w:trPr>
          <w:trHeight w:val="30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органических кислот в моче. </w:t>
            </w:r>
            <w:r w:rsidRPr="006F7CD4">
              <w:rPr>
                <w:b/>
                <w:bCs/>
                <w:i/>
                <w:iCs/>
              </w:rPr>
              <w:t>Метод ГХ-МС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4300</w:t>
            </w:r>
          </w:p>
        </w:tc>
      </w:tr>
      <w:tr w:rsidR="006F7CD4" w:rsidRPr="006F7CD4" w:rsidTr="006F7CD4">
        <w:trPr>
          <w:trHeight w:val="2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жирных кислот в </w:t>
            </w:r>
            <w:proofErr w:type="gramStart"/>
            <w:r w:rsidRPr="006F7CD4">
              <w:t>крови .</w:t>
            </w:r>
            <w:proofErr w:type="gramEnd"/>
            <w:r w:rsidRPr="006F7CD4">
              <w:t xml:space="preserve"> </w:t>
            </w:r>
            <w:r w:rsidRPr="006F7CD4">
              <w:rPr>
                <w:b/>
                <w:bCs/>
                <w:i/>
                <w:iCs/>
              </w:rPr>
              <w:t>Метод ГХ-МС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4300</w:t>
            </w:r>
          </w:p>
        </w:tc>
      </w:tr>
      <w:tr w:rsidR="006F7CD4" w:rsidRPr="006F7CD4" w:rsidTr="006F7CD4">
        <w:trPr>
          <w:trHeight w:val="78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Диагностика нарушения обмена пуринов и пиримидинов (аденин, цитозин, урацил, ксантин, гипоксантин и др.; Всего 20 показателей). </w:t>
            </w:r>
            <w:r w:rsidRPr="006F7CD4">
              <w:rPr>
                <w:b/>
                <w:bCs/>
                <w:i/>
                <w:iCs/>
              </w:rPr>
              <w:t>ВЭЖХ-МС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7500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крови на свободный L-карнитин </w:t>
            </w:r>
            <w:r w:rsidRPr="006F7CD4">
              <w:rPr>
                <w:b/>
                <w:bCs/>
                <w:i/>
                <w:iCs/>
              </w:rPr>
              <w:t xml:space="preserve">Метод ВЭЖХ-МС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крови на общий L-карнитин  Метод ВЭЖХ-МС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крови на  L-карнитин (свободный и общий) </w:t>
            </w:r>
            <w:r w:rsidRPr="006F7CD4">
              <w:rPr>
                <w:b/>
                <w:bCs/>
                <w:i/>
                <w:iCs/>
              </w:rPr>
              <w:t>Метод ВЭЖХ-МС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5200</w:t>
            </w:r>
          </w:p>
        </w:tc>
      </w:tr>
      <w:tr w:rsidR="006F7CD4" w:rsidRPr="006F7CD4" w:rsidTr="006F7CD4">
        <w:trPr>
          <w:trHeight w:val="54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мочи на  L-карнитин (свободный и общий) </w:t>
            </w:r>
            <w:r w:rsidRPr="006F7CD4">
              <w:rPr>
                <w:b/>
                <w:bCs/>
                <w:i/>
                <w:iCs/>
              </w:rPr>
              <w:t>Метод ВЭЖХ-МС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разовая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 xml:space="preserve"> 7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5200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Нейро-медиаторный обмен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Катехоламины (кровь)- 3 параметра в комплексе </w:t>
            </w:r>
            <w:r w:rsidRPr="006F7CD4">
              <w:rPr>
                <w:b/>
                <w:bCs/>
              </w:rPr>
              <w:t>(</w:t>
            </w:r>
            <w:proofErr w:type="gramStart"/>
            <w:r w:rsidRPr="006F7CD4">
              <w:rPr>
                <w:b/>
                <w:bCs/>
              </w:rPr>
              <w:t>адреналин,норадреналин</w:t>
            </w:r>
            <w:proofErr w:type="gramEnd"/>
            <w:r w:rsidRPr="006F7CD4">
              <w:rPr>
                <w:b/>
                <w:bCs/>
              </w:rPr>
              <w:t>,дофамин)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2300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Катехоламины (моча)- 3 параметра в комплексе </w:t>
            </w:r>
            <w:r w:rsidRPr="006F7CD4">
              <w:rPr>
                <w:b/>
                <w:bCs/>
              </w:rPr>
              <w:t>(</w:t>
            </w:r>
            <w:proofErr w:type="gramStart"/>
            <w:r w:rsidRPr="006F7CD4">
              <w:rPr>
                <w:b/>
                <w:bCs/>
              </w:rPr>
              <w:t>адреналин,норадреналин</w:t>
            </w:r>
            <w:proofErr w:type="gramEnd"/>
            <w:r w:rsidRPr="006F7CD4">
              <w:rPr>
                <w:b/>
                <w:bCs/>
              </w:rPr>
              <w:t>,дофамин)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суточная моча, 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Комплексный анализ метаболитов адреналина, норадреналина, дофамина, серотонина </w:t>
            </w:r>
            <w:r w:rsidRPr="006F7CD4">
              <w:rPr>
                <w:b/>
                <w:bCs/>
              </w:rPr>
              <w:t>(</w:t>
            </w:r>
            <w:proofErr w:type="gramStart"/>
            <w:r w:rsidRPr="006F7CD4">
              <w:rPr>
                <w:b/>
                <w:bCs/>
              </w:rPr>
              <w:t>ГВК,ВМК</w:t>
            </w:r>
            <w:proofErr w:type="gramEnd"/>
            <w:r w:rsidRPr="006F7CD4">
              <w:rPr>
                <w:b/>
                <w:bCs/>
              </w:rPr>
              <w:t>,5-ОИУК)</w:t>
            </w:r>
            <w:r w:rsidRPr="006F7CD4">
              <w:t xml:space="preserve"> (моча)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суточная моча, 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3800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Комплексный анализ крови на катехоламины и </w:t>
            </w:r>
            <w:r w:rsidRPr="006F7CD4">
              <w:rPr>
                <w:b/>
                <w:bCs/>
              </w:rPr>
              <w:t xml:space="preserve">серотонин + анализ мочи на </w:t>
            </w:r>
            <w:proofErr w:type="gramStart"/>
            <w:r w:rsidRPr="006F7CD4">
              <w:rPr>
                <w:b/>
                <w:bCs/>
              </w:rPr>
              <w:t>ГВК,ВМК</w:t>
            </w:r>
            <w:proofErr w:type="gramEnd"/>
            <w:r w:rsidRPr="006F7CD4">
              <w:rPr>
                <w:b/>
                <w:bCs/>
              </w:rPr>
              <w:t>,5-ОИУК</w:t>
            </w:r>
            <w:r w:rsidRPr="006F7CD4">
              <w:t xml:space="preserve"> (7 параметров)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4125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Анализ мочи на содержание промежуточных метаболитов катехоламинов: </w:t>
            </w:r>
            <w:r w:rsidRPr="006F7CD4">
              <w:rPr>
                <w:b/>
                <w:bCs/>
              </w:rPr>
              <w:t>метанефрин, норметанефрин</w:t>
            </w:r>
            <w:r w:rsidRPr="006F7CD4">
              <w:t>.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суточная моча, 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Серотонин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3-5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1740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Гистамин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Гистамин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5-7 раб</w:t>
            </w:r>
            <w:proofErr w:type="gramStart"/>
            <w:r w:rsidRPr="006F7CD4">
              <w:t>. дн</w:t>
            </w:r>
            <w:proofErr w:type="gramEnd"/>
            <w:r w:rsidRPr="006F7CD4">
              <w:t>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 xml:space="preserve">Неинвазивные тесты для диагностики заболеваний желудка Гастропанель 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lastRenderedPageBreak/>
              <w:t xml:space="preserve">Гастропанель (пепсиноген-1, пепсиноген-2, пепсиноген I/пепсиноген II, гастрин-17 стимулированный, АТ к Helicobacter </w:t>
            </w:r>
            <w:r w:rsidRPr="006F7CD4">
              <w:br/>
              <w:t>pylori Ig G)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спецзабор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proofErr w:type="gramStart"/>
            <w:r w:rsidRPr="006F7CD4">
              <w:t>до</w:t>
            </w:r>
            <w:proofErr w:type="gramEnd"/>
            <w:r w:rsidRPr="006F7CD4">
              <w:t>14 раб.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Неинвазинвые тесты для диагностики заболеваний печени  (альтернатива биопсии печени)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ФиброМакс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16000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 xml:space="preserve">ФиброТест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12000</w:t>
            </w:r>
          </w:p>
        </w:tc>
      </w:tr>
      <w:tr w:rsidR="006F7CD4" w:rsidRPr="006F7CD4" w:rsidTr="006F7CD4">
        <w:trPr>
          <w:trHeight w:val="25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t>СтеатоСкрин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до 10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12000</w:t>
            </w:r>
          </w:p>
        </w:tc>
      </w:tr>
      <w:tr w:rsidR="006F7CD4" w:rsidRPr="006F7CD4" w:rsidTr="006F7CD4">
        <w:trPr>
          <w:trHeight w:val="255"/>
        </w:trPr>
        <w:tc>
          <w:tcPr>
            <w:tcW w:w="10101" w:type="dxa"/>
            <w:gridSpan w:val="3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Диагностические панели</w:t>
            </w:r>
          </w:p>
        </w:tc>
        <w:tc>
          <w:tcPr>
            <w:tcW w:w="1319" w:type="dxa"/>
            <w:hideMark/>
          </w:tcPr>
          <w:p w:rsidR="006F7CD4" w:rsidRPr="006F7CD4" w:rsidRDefault="006F7CD4">
            <w:r w:rsidRPr="006F7CD4">
              <w:t> </w:t>
            </w:r>
          </w:p>
        </w:tc>
      </w:tr>
      <w:tr w:rsidR="006F7CD4" w:rsidRPr="006F7CD4" w:rsidTr="006F7CD4">
        <w:trPr>
          <w:trHeight w:val="18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Кардиориск</w:t>
            </w:r>
            <w:r w:rsidRPr="006F7CD4">
              <w:t xml:space="preserve"> (триглицериды, холестерин общий (ХС), холестерин ЛПВП, холестерин ЛПНП, индекс атерогенности, АлАт, АсАт, кретинкиназа, кретинкиназа МВ, С-реактивный белок, ЛДГ, ЛДГ 1 изофермент, хлор, калий/натрий, протромбиновый комплекс, фибриноген)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(гепарин), кровь (цитрат)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 xml:space="preserve">Обследование сердцено-сосудистой системы </w:t>
            </w:r>
            <w:r w:rsidRPr="006F7CD4">
              <w:t>(С-реактивный белок, гомоцистеин, мочевая кислота)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 xml:space="preserve">Повреждение миокарда </w:t>
            </w:r>
            <w:r w:rsidRPr="006F7CD4">
              <w:t>(миогобин, тропонин, кренкиназа, кретинкиназа МВ, ЛДГ 1 изофермент)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Онкологические заболевания мужчины</w:t>
            </w:r>
            <w:r w:rsidRPr="006F7CD4">
              <w:t xml:space="preserve"> (альфафетопротеин, ПСА общий, ПСА свободный, РЭА, СА 19-9)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2000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Онкологические заболевания женщины</w:t>
            </w:r>
            <w:r w:rsidRPr="006F7CD4">
              <w:t xml:space="preserve"> (РЭА, СА 15-3, СА 125, СА 19-9, СА 72-4)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2 - 4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/>
        </w:tc>
        <w:tc>
          <w:tcPr>
            <w:tcW w:w="2564" w:type="dxa"/>
            <w:hideMark/>
          </w:tcPr>
          <w:p w:rsidR="006F7CD4" w:rsidRPr="006F7CD4" w:rsidRDefault="006F7CD4"/>
        </w:tc>
        <w:tc>
          <w:tcPr>
            <w:tcW w:w="1373" w:type="dxa"/>
            <w:hideMark/>
          </w:tcPr>
          <w:p w:rsidR="006F7CD4" w:rsidRPr="006F7CD4" w:rsidRDefault="006F7CD4" w:rsidP="006F7CD4"/>
        </w:tc>
        <w:tc>
          <w:tcPr>
            <w:tcW w:w="1319" w:type="dxa"/>
            <w:hideMark/>
          </w:tcPr>
          <w:p w:rsidR="006F7CD4" w:rsidRPr="006F7CD4" w:rsidRDefault="006F7CD4"/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 xml:space="preserve">Лабораторная диагностика анемий </w:t>
            </w:r>
            <w:r w:rsidRPr="006F7CD4">
              <w:t>(Общий анализ крови, СОЭ, Ретикулоциты, Железо, ОЖСС, Трансферрин, Ферритин, Витамин В-12 , Фолиевая кислота)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8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Остеопороз</w:t>
            </w:r>
            <w:r w:rsidRPr="006F7CD4">
              <w:t xml:space="preserve"> (Остеокальцин, Кальций, Фосфор неорганический, Паратгормон, ДПИД(дезоксипиридинолин), Креатинин в </w:t>
            </w:r>
            <w:proofErr w:type="gramStart"/>
            <w:r w:rsidRPr="006F7CD4">
              <w:t xml:space="preserve">моче)  </w:t>
            </w:r>
            <w:proofErr w:type="gramEnd"/>
          </w:p>
        </w:tc>
        <w:tc>
          <w:tcPr>
            <w:tcW w:w="2564" w:type="dxa"/>
            <w:hideMark/>
          </w:tcPr>
          <w:p w:rsidR="006F7CD4" w:rsidRPr="006F7CD4" w:rsidRDefault="006F7CD4">
            <w:proofErr w:type="gramStart"/>
            <w:r w:rsidRPr="006F7CD4">
              <w:t>кровь</w:t>
            </w:r>
            <w:proofErr w:type="gramEnd"/>
            <w:r w:rsidRPr="006F7CD4">
              <w:t xml:space="preserve"> (сыворотка), кровь (гепарин), кровь с ЭДТА, моча,, суточная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Ревматологическая панель</w:t>
            </w:r>
            <w:r w:rsidRPr="006F7CD4">
              <w:t xml:space="preserve"> (Общий анализ крови, СОЭ, Общий белок, Белковые фракции, Антистрептолизин О, Ревматоидный фактор, Антинуклеарный фактор, С-реактивный белок, АТ к нативной ДНК (ds ДНК</w:t>
            </w:r>
            <w:proofErr w:type="gramStart"/>
            <w:r w:rsidRPr="006F7CD4">
              <w:t xml:space="preserve">))   </w:t>
            </w:r>
            <w:proofErr w:type="gramEnd"/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с ЭДТА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2600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/>
        </w:tc>
        <w:tc>
          <w:tcPr>
            <w:tcW w:w="2564" w:type="dxa"/>
            <w:hideMark/>
          </w:tcPr>
          <w:p w:rsidR="006F7CD4" w:rsidRPr="006F7CD4" w:rsidRDefault="006F7CD4"/>
        </w:tc>
        <w:tc>
          <w:tcPr>
            <w:tcW w:w="1373" w:type="dxa"/>
            <w:hideMark/>
          </w:tcPr>
          <w:p w:rsidR="006F7CD4" w:rsidRPr="006F7CD4" w:rsidRDefault="006F7CD4" w:rsidP="006F7CD4"/>
        </w:tc>
        <w:tc>
          <w:tcPr>
            <w:tcW w:w="1319" w:type="dxa"/>
            <w:hideMark/>
          </w:tcPr>
          <w:p w:rsidR="006F7CD4" w:rsidRPr="006F7CD4" w:rsidRDefault="006F7CD4"/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Липидный профиль (развернутый)</w:t>
            </w:r>
            <w:r w:rsidRPr="006F7CD4">
              <w:t xml:space="preserve"> (Аполипопротеин А1, Аполипопротеин В, Липопротеин(а), Триглицериды, Холестерин общий(ХС), Холестерин </w:t>
            </w:r>
            <w:proofErr w:type="gramStart"/>
            <w:r w:rsidRPr="006F7CD4">
              <w:t>ЛПВП,  Холестерин</w:t>
            </w:r>
            <w:proofErr w:type="gramEnd"/>
            <w:r w:rsidRPr="006F7CD4">
              <w:t xml:space="preserve"> ЛПНП)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7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12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Лабораторная диагностика ожирения и метаболического синдрома</w:t>
            </w:r>
            <w:r w:rsidRPr="006F7CD4">
              <w:t xml:space="preserve"> (Триглицериды, Холестерин общий(ХС), Холестерин ЛПВП, Холестерин ЛПНП, ТТГ, Т4 свободный, Кортизол, Инсулин, Соматотропный гормон (СТГ), Глюкоза, Гликированный гемоглобин(HbA1c))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с ЭДТА, 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Ведение беременности</w:t>
            </w:r>
            <w:r w:rsidRPr="006F7CD4">
              <w:t xml:space="preserve"> (ХГЧ (β-ХГЧ), Свободный β ХГЧ, ПАПП-А-белок, Альфафетопротеин, Эстриол свободный, ТТГ, Т4 свободный, Ферритин, Альбумин)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Гормональный профиль 1 фазы (планирование беременности)</w:t>
            </w:r>
            <w:r w:rsidRPr="006F7CD4">
              <w:t xml:space="preserve"> (ФСГ, ЛГ, Пролактин, Эстрадиол, ДЭА-сульфат, Тестостерон общий, ТТГ)     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1700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Гормональный профиль мужчины</w:t>
            </w:r>
            <w:r w:rsidRPr="006F7CD4">
              <w:t xml:space="preserve"> (Тестостерон общий, Эстрадиол, ФСГ, ЛГ, Пролактин, ПСА общий, ГСПГ)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pPr>
              <w:rPr>
                <w:b/>
                <w:bCs/>
              </w:rPr>
            </w:pPr>
            <w:r w:rsidRPr="006F7CD4">
              <w:rPr>
                <w:b/>
                <w:bCs/>
              </w:rPr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1900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lastRenderedPageBreak/>
              <w:t>Обследование печени (скрининг)</w:t>
            </w:r>
            <w:r w:rsidRPr="006F7CD4">
              <w:t xml:space="preserve"> (АлАТ, АсАТ, Билирубин общий, Билирубин прямой, Гамма-ГТ, Фосфатаза щелочная)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600</w:t>
            </w:r>
          </w:p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Обследование печени (полное)</w:t>
            </w:r>
            <w:r w:rsidRPr="006F7CD4">
              <w:t xml:space="preserve"> (АлАТ, АсАТ, Билирубин общий, Билирубин прямой, Гамма-ГТ, Холинэстераза, Фосфатаза щелочная, Общий белок, Белковые фракции, Протромбиновый комплекс, Фибриноген)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(цитрат)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Диагностика заболеваний поджелудочной железы</w:t>
            </w:r>
            <w:r w:rsidRPr="006F7CD4">
              <w:t xml:space="preserve"> (Амилаза, Амилаза панкреатическая, Липаза, СА 19-9, Фосфатаза щелочная)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Панель «Щитовидная железа-скрининг 1»</w:t>
            </w:r>
            <w:r w:rsidRPr="006F7CD4">
              <w:t xml:space="preserve"> (ТТГ, Т4 </w:t>
            </w:r>
            <w:proofErr w:type="gramStart"/>
            <w:r w:rsidRPr="006F7CD4">
              <w:t xml:space="preserve">свободный)   </w:t>
            </w:r>
            <w:proofErr w:type="gramEnd"/>
            <w:r w:rsidRPr="006F7CD4">
              <w:t xml:space="preserve">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51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Панель «Щитовидная железа-скрининг 2»</w:t>
            </w:r>
            <w:r w:rsidRPr="006F7CD4">
              <w:t xml:space="preserve"> (ТТГ, Т4 свободный, АТ-ТГ, АТ-ТПО)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1100</w:t>
            </w:r>
          </w:p>
        </w:tc>
      </w:tr>
      <w:tr w:rsidR="006F7CD4" w:rsidRPr="006F7CD4" w:rsidTr="006F7CD4">
        <w:trPr>
          <w:trHeight w:val="9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Панель «Щитовидная железа-развернутое»</w:t>
            </w:r>
            <w:r w:rsidRPr="006F7CD4">
              <w:t xml:space="preserve"> (Т3 общий, Т3 свободный, Т4 общий, Т4 свободный, Тиреоглобулин, ТТГ, АТ-ТГ, АТ-ТПО)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/>
        </w:tc>
        <w:tc>
          <w:tcPr>
            <w:tcW w:w="2564" w:type="dxa"/>
            <w:hideMark/>
          </w:tcPr>
          <w:p w:rsidR="006F7CD4" w:rsidRPr="006F7CD4" w:rsidRDefault="006F7CD4"/>
        </w:tc>
        <w:tc>
          <w:tcPr>
            <w:tcW w:w="1373" w:type="dxa"/>
            <w:hideMark/>
          </w:tcPr>
          <w:p w:rsidR="006F7CD4" w:rsidRPr="006F7CD4" w:rsidRDefault="006F7CD4" w:rsidP="006F7CD4"/>
        </w:tc>
        <w:tc>
          <w:tcPr>
            <w:tcW w:w="1319" w:type="dxa"/>
            <w:hideMark/>
          </w:tcPr>
          <w:p w:rsidR="006F7CD4" w:rsidRPr="006F7CD4" w:rsidRDefault="006F7CD4"/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Заболевания почек</w:t>
            </w:r>
            <w:r w:rsidRPr="006F7CD4">
              <w:t xml:space="preserve"> (Общий анализ мочи, Хлор, Калий/Натрий, Кальций, Креатинин, Магний, Мочевина, Фосфор </w:t>
            </w:r>
            <w:proofErr w:type="gramStart"/>
            <w:r w:rsidRPr="006F7CD4">
              <w:t xml:space="preserve">неорганический)   </w:t>
            </w:r>
            <w:proofErr w:type="gramEnd"/>
            <w:r w:rsidRPr="006F7CD4">
              <w:t xml:space="preserve">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(гепарин),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900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Диабетическая панель</w:t>
            </w:r>
            <w:r w:rsidRPr="006F7CD4">
              <w:t xml:space="preserve"> (Глюкоза, Гликированный гемоглобин(HbA1c), Фруктозамин, С-пептд)         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с ЭДТА, кровь с флюоридом натрия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1200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/>
        </w:tc>
        <w:tc>
          <w:tcPr>
            <w:tcW w:w="2564" w:type="dxa"/>
            <w:hideMark/>
          </w:tcPr>
          <w:p w:rsidR="006F7CD4" w:rsidRPr="006F7CD4" w:rsidRDefault="006F7CD4"/>
        </w:tc>
        <w:tc>
          <w:tcPr>
            <w:tcW w:w="1373" w:type="dxa"/>
            <w:hideMark/>
          </w:tcPr>
          <w:p w:rsidR="006F7CD4" w:rsidRPr="006F7CD4" w:rsidRDefault="006F7CD4" w:rsidP="006F7CD4"/>
        </w:tc>
        <w:tc>
          <w:tcPr>
            <w:tcW w:w="1319" w:type="dxa"/>
            <w:hideMark/>
          </w:tcPr>
          <w:p w:rsidR="006F7CD4" w:rsidRPr="006F7CD4" w:rsidRDefault="006F7CD4"/>
        </w:tc>
      </w:tr>
      <w:tr w:rsidR="006F7CD4" w:rsidRPr="006F7CD4" w:rsidTr="006F7CD4">
        <w:trPr>
          <w:trHeight w:val="102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Комплекс</w:t>
            </w:r>
            <w:r w:rsidRPr="006F7CD4">
              <w:rPr>
                <w:b/>
                <w:bCs/>
                <w:lang w:val="en-US"/>
              </w:rPr>
              <w:t xml:space="preserve"> </w:t>
            </w:r>
            <w:r w:rsidRPr="006F7CD4">
              <w:rPr>
                <w:b/>
                <w:bCs/>
              </w:rPr>
              <w:t>ПЦР</w:t>
            </w:r>
            <w:r w:rsidRPr="006F7CD4">
              <w:rPr>
                <w:b/>
                <w:bCs/>
                <w:lang w:val="en-US"/>
              </w:rPr>
              <w:t>-6</w:t>
            </w:r>
            <w:r w:rsidRPr="006F7CD4">
              <w:rPr>
                <w:lang w:val="en-US"/>
              </w:rPr>
              <w:t xml:space="preserve"> (Chlamydia trachomatis, Mycoplasma genitalium, Gardnerella vaginalis, Mycoplasma hominis, Trichomonas vaginalis, Ureaplasma spp. </w:t>
            </w:r>
            <w:r w:rsidRPr="006F7CD4">
              <w:t>(Ur.parvum+Ur.urealyticum))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2 - 3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1000</w:t>
            </w:r>
          </w:p>
        </w:tc>
      </w:tr>
      <w:tr w:rsidR="006F7CD4" w:rsidRPr="006F7CD4" w:rsidTr="006F7CD4">
        <w:trPr>
          <w:trHeight w:val="178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Комплекс ПЦР-12</w:t>
            </w:r>
            <w:r w:rsidRPr="006F7CD4">
              <w:t xml:space="preserve"> (Ureaplasma spp. (Ur.parvum+Ur.urealyticum), Chlamydia trachomatis, Mycoplasma genitalium, Gardnerella vaginalis, Mycoplasma hominis, Trichomonas vaginalis, Neisseria gonorrhoeae, Candida albicans, Herpes Simplex virus I и II типа, Cytomegalovirus, HPV в.р. (16), HPV в.р. (18))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соскоб из урогенит тракта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2 - 3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2200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Панель «Гепатиты-скрининг»</w:t>
            </w:r>
            <w:r w:rsidRPr="006F7CD4">
              <w:t xml:space="preserve"> (HBsAg, анти </w:t>
            </w:r>
            <w:proofErr w:type="gramStart"/>
            <w:r w:rsidRPr="006F7CD4">
              <w:t xml:space="preserve">HCV)   </w:t>
            </w:r>
            <w:proofErr w:type="gramEnd"/>
            <w:r w:rsidRPr="006F7CD4">
              <w:t xml:space="preserve">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500</w:t>
            </w:r>
          </w:p>
        </w:tc>
      </w:tr>
      <w:tr w:rsidR="006F7CD4" w:rsidRPr="006F7CD4" w:rsidTr="006F7CD4">
        <w:trPr>
          <w:trHeight w:val="127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Герпесвирусная инфекция</w:t>
            </w:r>
            <w:r w:rsidRPr="006F7CD4">
              <w:t xml:space="preserve"> (АТ к Герпесу </w:t>
            </w:r>
            <w:proofErr w:type="gramStart"/>
            <w:r w:rsidRPr="006F7CD4">
              <w:t>I,II</w:t>
            </w:r>
            <w:proofErr w:type="gramEnd"/>
            <w:r w:rsidRPr="006F7CD4">
              <w:t xml:space="preserve"> типа IgM, АТ к Герпесу I типа IgG, АТ к Герпесу II типа IgG, АТ к вирусу ветр.оспы IgG, АТ к вирусу ветр.оспы IgM, АТ к ВЭБ капсид.белки IgG, АТ к ВЭБ капсид.белки IgM, АТ к ВЭБ ядерный антиген IgG, Ат к ВЭБ ранние белки IgG)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4000</w:t>
            </w:r>
          </w:p>
        </w:tc>
      </w:tr>
      <w:tr w:rsidR="006F7CD4" w:rsidRPr="006F7CD4" w:rsidTr="006F7CD4">
        <w:trPr>
          <w:trHeight w:val="76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Мононуклеоз</w:t>
            </w:r>
            <w:r w:rsidRPr="006F7CD4">
              <w:t xml:space="preserve"> (Вирус Эпштейн-Барр) (АТ к ВЭБ капсид.белки IgG, АТ к ВЭБ капсид.белки IgM, АТ к ВЭБ ядерный антиген IgG, АТ к ВЭБ ранние белки </w:t>
            </w:r>
            <w:proofErr w:type="gramStart"/>
            <w:r w:rsidRPr="006F7CD4">
              <w:t xml:space="preserve">IgG)   </w:t>
            </w:r>
            <w:proofErr w:type="gramEnd"/>
            <w:r w:rsidRPr="006F7CD4">
              <w:t xml:space="preserve">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1300</w:t>
            </w:r>
          </w:p>
        </w:tc>
      </w:tr>
      <w:tr w:rsidR="006F7CD4" w:rsidRPr="006F7CD4" w:rsidTr="006F7CD4">
        <w:trPr>
          <w:trHeight w:val="153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 xml:space="preserve">Заболевания передающиеся половым путем I </w:t>
            </w:r>
            <w:r w:rsidRPr="006F7CD4">
              <w:t xml:space="preserve">(АТ к хламидии трахоматис IgG, АТ к хламидии трахоматис IgM, АТ к хламидии трахоматис IgA, АТ к микоплазме хоминис IgG, АТ к микоплазме хоминис IgA, АТ к уреаплазме уреалитикум IgG, АТ к уреаплазме уреалитикум IgA, АТ к trihomonas vaginalis </w:t>
            </w:r>
            <w:proofErr w:type="gramStart"/>
            <w:r w:rsidRPr="006F7CD4">
              <w:t xml:space="preserve">IgG)   </w:t>
            </w:r>
            <w:proofErr w:type="gramEnd"/>
            <w:r w:rsidRPr="006F7CD4">
              <w:t xml:space="preserve">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2500</w:t>
            </w:r>
          </w:p>
        </w:tc>
      </w:tr>
      <w:tr w:rsidR="006F7CD4" w:rsidRPr="006F7CD4" w:rsidTr="006F7CD4">
        <w:trPr>
          <w:trHeight w:val="147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lastRenderedPageBreak/>
              <w:t>Заболевания передающиеся половым путем II</w:t>
            </w:r>
            <w:r w:rsidRPr="006F7CD4">
              <w:t xml:space="preserve"> (HBsAg, анти HCV, АТ к цитомегаловирусу IgG, АТ к хламидии трахоматис IgG, АТ к хламидии трахоматис IgA, АТ к Герпесу I типа IgG, АТ к Герпесу II типа IgG, АТ к Treponema pallidum (IgM и IgG) ИФА)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3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2400</w:t>
            </w:r>
          </w:p>
        </w:tc>
      </w:tr>
      <w:tr w:rsidR="006F7CD4" w:rsidRPr="006F7CD4" w:rsidTr="006F7CD4">
        <w:trPr>
          <w:trHeight w:val="315"/>
        </w:trPr>
        <w:tc>
          <w:tcPr>
            <w:tcW w:w="6164" w:type="dxa"/>
            <w:hideMark/>
          </w:tcPr>
          <w:p w:rsidR="006F7CD4" w:rsidRPr="006F7CD4" w:rsidRDefault="006F7CD4"/>
        </w:tc>
        <w:tc>
          <w:tcPr>
            <w:tcW w:w="2564" w:type="dxa"/>
            <w:hideMark/>
          </w:tcPr>
          <w:p w:rsidR="006F7CD4" w:rsidRPr="006F7CD4" w:rsidRDefault="006F7CD4"/>
        </w:tc>
        <w:tc>
          <w:tcPr>
            <w:tcW w:w="1373" w:type="dxa"/>
            <w:hideMark/>
          </w:tcPr>
          <w:p w:rsidR="006F7CD4" w:rsidRPr="006F7CD4" w:rsidRDefault="006F7CD4" w:rsidP="006F7CD4"/>
        </w:tc>
        <w:tc>
          <w:tcPr>
            <w:tcW w:w="1319" w:type="dxa"/>
            <w:hideMark/>
          </w:tcPr>
          <w:p w:rsidR="006F7CD4" w:rsidRPr="006F7CD4" w:rsidRDefault="006F7CD4"/>
        </w:tc>
      </w:tr>
      <w:tr w:rsidR="006F7CD4" w:rsidRPr="006F7CD4" w:rsidTr="006F7CD4">
        <w:trPr>
          <w:trHeight w:val="2460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Исследования для госпитализации</w:t>
            </w:r>
            <w:r w:rsidRPr="006F7CD4">
              <w:t xml:space="preserve"> (Общий анализ крови, СОЭ, Группа крови+резус, фактор, Общий анализ мочи, Общий белок, Мочевина, Креатинин, Глюкоза, Билирубин общий, Билирубин прямой, Хлор, Калий/Натрий, АлАТ, АсАТ, Фосфатаза щелочная, Гамма ГТ, Протромбиновый комплекс, Фибриноген, Антитромбин III, АЧТВ, анти ВИЧ, HBsAg, анти HCV, АТ к Treponema pallidum (IgM и IgG) </w:t>
            </w:r>
            <w:proofErr w:type="gramStart"/>
            <w:r w:rsidRPr="006F7CD4">
              <w:t xml:space="preserve">ИФА)   </w:t>
            </w:r>
            <w:proofErr w:type="gramEnd"/>
            <w:r w:rsidRPr="006F7CD4">
              <w:t xml:space="preserve">  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(гепарин), кровь с флюоридом натрия, кровь цитрат, кровь с ЭДТА,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1 - 2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3200</w:t>
            </w:r>
          </w:p>
        </w:tc>
      </w:tr>
      <w:tr w:rsidR="006F7CD4" w:rsidRPr="006F7CD4" w:rsidTr="006F7CD4">
        <w:trPr>
          <w:trHeight w:val="2295"/>
        </w:trPr>
        <w:tc>
          <w:tcPr>
            <w:tcW w:w="6164" w:type="dxa"/>
            <w:hideMark/>
          </w:tcPr>
          <w:p w:rsidR="006F7CD4" w:rsidRPr="006F7CD4" w:rsidRDefault="006F7CD4">
            <w:r w:rsidRPr="006F7CD4">
              <w:rPr>
                <w:b/>
                <w:bCs/>
              </w:rPr>
              <w:t>Комплексное ежегодное профилактическое обследование</w:t>
            </w:r>
            <w:r w:rsidRPr="006F7CD4">
              <w:t xml:space="preserve"> (Общий анализ крови, СОЭ, Общий анализ мочи, Мочевина, Креатинин, Глюкоза, Общий белок, Белковые фракции, С-реактивный белок, Билирубин общий, Билирубин прямой, Триглицериды, Холестерин общий(ХС), Холестерин ЛПВП, Холестерин ЛПНП, Хлор, Калий/Натрий, АлАТ, АсАТ, Гамма ГТ, Фосфатаза щелочная, АТ к Helicobacter pylory IgG, анти ВИЧ, HBsAg, анти HCV, АТ к Treponema pallidum (IgM и IgG) </w:t>
            </w:r>
            <w:proofErr w:type="gramStart"/>
            <w:r w:rsidRPr="006F7CD4">
              <w:t xml:space="preserve">ИФА)   </w:t>
            </w:r>
            <w:proofErr w:type="gramEnd"/>
            <w:r w:rsidRPr="006F7CD4">
              <w:t xml:space="preserve">                                </w:t>
            </w:r>
          </w:p>
        </w:tc>
        <w:tc>
          <w:tcPr>
            <w:tcW w:w="2564" w:type="dxa"/>
            <w:hideMark/>
          </w:tcPr>
          <w:p w:rsidR="006F7CD4" w:rsidRPr="006F7CD4" w:rsidRDefault="006F7CD4">
            <w:r w:rsidRPr="006F7CD4">
              <w:t>кровь (сыворотка), кровь (гепарин), кровь с флюоридом натрия, кровь с ЭДТА, моча</w:t>
            </w:r>
          </w:p>
        </w:tc>
        <w:tc>
          <w:tcPr>
            <w:tcW w:w="1373" w:type="dxa"/>
            <w:hideMark/>
          </w:tcPr>
          <w:p w:rsidR="006F7CD4" w:rsidRPr="006F7CD4" w:rsidRDefault="006F7CD4" w:rsidP="006F7CD4">
            <w:r w:rsidRPr="006F7CD4">
              <w:t>5 дн.</w:t>
            </w:r>
          </w:p>
        </w:tc>
        <w:tc>
          <w:tcPr>
            <w:tcW w:w="1319" w:type="dxa"/>
            <w:hideMark/>
          </w:tcPr>
          <w:p w:rsidR="006F7CD4" w:rsidRPr="006F7CD4" w:rsidRDefault="006F7CD4" w:rsidP="006F7CD4">
            <w:r w:rsidRPr="006F7CD4">
              <w:t>3400</w:t>
            </w:r>
          </w:p>
        </w:tc>
      </w:tr>
    </w:tbl>
    <w:p w:rsidR="00380FCC" w:rsidRDefault="00380FCC"/>
    <w:sectPr w:rsidR="00380FCC" w:rsidSect="006F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4"/>
    <w:rsid w:val="001D64B1"/>
    <w:rsid w:val="00380FCC"/>
    <w:rsid w:val="006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1BF9-3989-4F0A-AEEB-E2261CB9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CD4"/>
    <w:rPr>
      <w:color w:val="6B9F25"/>
      <w:u w:val="single"/>
    </w:rPr>
  </w:style>
  <w:style w:type="character" w:styleId="a4">
    <w:name w:val="FollowedHyperlink"/>
    <w:basedOn w:val="a0"/>
    <w:uiPriority w:val="99"/>
    <w:semiHidden/>
    <w:unhideWhenUsed/>
    <w:rsid w:val="006F7CD4"/>
    <w:rPr>
      <w:color w:val="8C8C8C"/>
      <w:u w:val="single"/>
    </w:rPr>
  </w:style>
  <w:style w:type="paragraph" w:customStyle="1" w:styleId="font5">
    <w:name w:val="font5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6F7C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1">
    <w:name w:val="font11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7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AB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AB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A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1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7C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F7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table" w:styleId="a5">
    <w:name w:val="Table Grid"/>
    <w:basedOn w:val="a1"/>
    <w:uiPriority w:val="59"/>
    <w:rsid w:val="006F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11710</Words>
  <Characters>66747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 Лайф ООО</dc:creator>
  <cp:lastModifiedBy>Учетная запись Майкрософт</cp:lastModifiedBy>
  <cp:revision>2</cp:revision>
  <dcterms:created xsi:type="dcterms:W3CDTF">2021-06-16T11:15:00Z</dcterms:created>
  <dcterms:modified xsi:type="dcterms:W3CDTF">2021-06-16T11:15:00Z</dcterms:modified>
</cp:coreProperties>
</file>